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0987" w14:textId="6D73F438" w:rsidR="00290984" w:rsidRPr="00290984" w:rsidRDefault="004D343E" w:rsidP="00290984">
      <w:pPr>
        <w:pStyle w:val="Title"/>
        <w:spacing w:line="276" w:lineRule="auto"/>
        <w:rPr>
          <w:sz w:val="32"/>
          <w:lang w:val="en-NZ"/>
        </w:rPr>
      </w:pPr>
      <w:r w:rsidRPr="00290984">
        <w:rPr>
          <w:sz w:val="32"/>
          <w:lang w:val="en-NZ"/>
        </w:rPr>
        <w:t xml:space="preserve">A false friend falls </w:t>
      </w:r>
    </w:p>
    <w:p w14:paraId="37C1C0E0" w14:textId="318CA70B" w:rsidR="000E0E04" w:rsidRPr="00290984" w:rsidRDefault="00290984" w:rsidP="00290984">
      <w:pPr>
        <w:pStyle w:val="Title"/>
        <w:spacing w:line="276" w:lineRule="auto"/>
        <w:rPr>
          <w:b w:val="0"/>
          <w:sz w:val="28"/>
          <w:lang w:val="en-NZ"/>
        </w:rPr>
      </w:pPr>
      <w:r w:rsidRPr="00290984">
        <w:rPr>
          <w:b w:val="0"/>
          <w:sz w:val="28"/>
          <w:lang w:val="en-NZ"/>
        </w:rPr>
        <w:t>T</w:t>
      </w:r>
      <w:r w:rsidR="004D343E" w:rsidRPr="00290984">
        <w:rPr>
          <w:b w:val="0"/>
          <w:sz w:val="28"/>
          <w:lang w:val="en-NZ"/>
        </w:rPr>
        <w:t>ext: Ezekiel 29-32</w:t>
      </w:r>
    </w:p>
    <w:p w14:paraId="7BF12D4E" w14:textId="30C4E1A5" w:rsidR="00290984" w:rsidRPr="00290984" w:rsidRDefault="00290984" w:rsidP="00290984">
      <w:pPr>
        <w:pStyle w:val="Title"/>
        <w:spacing w:after="200" w:line="276" w:lineRule="auto"/>
        <w:rPr>
          <w:b w:val="0"/>
          <w:lang w:val="en-NZ"/>
        </w:rPr>
      </w:pPr>
      <w:r w:rsidRPr="003457C0">
        <w:rPr>
          <w:b w:val="0"/>
          <w:bCs/>
          <w:lang w:val="en-NZ"/>
        </w:rPr>
        <w:t>Rev. David Waldron</w:t>
      </w:r>
    </w:p>
    <w:p w14:paraId="6E0A6D4D" w14:textId="1DCB5DB7" w:rsidR="009F3D21" w:rsidRDefault="00E65DB3" w:rsidP="00290984">
      <w:pPr>
        <w:spacing w:after="200" w:line="276" w:lineRule="auto"/>
        <w:rPr>
          <w:sz w:val="24"/>
          <w:szCs w:val="24"/>
          <w:lang w:val="en-NZ"/>
        </w:rPr>
      </w:pPr>
      <w:r w:rsidRPr="00290984">
        <w:rPr>
          <w:b/>
          <w:bCs/>
          <w:sz w:val="24"/>
          <w:lang w:val="en-NZ"/>
        </w:rPr>
        <w:t>Scriptures:</w:t>
      </w:r>
      <w:r w:rsidRPr="00290984">
        <w:rPr>
          <w:sz w:val="24"/>
          <w:lang w:val="en-NZ"/>
        </w:rPr>
        <w:t xml:space="preserve"> </w:t>
      </w:r>
      <w:r w:rsidR="00A52C59" w:rsidRPr="00290984">
        <w:rPr>
          <w:sz w:val="24"/>
          <w:lang w:val="en-NZ"/>
        </w:rPr>
        <w:t xml:space="preserve">1 Peter 5; </w:t>
      </w:r>
      <w:r w:rsidR="009F3D21" w:rsidRPr="00290984">
        <w:rPr>
          <w:sz w:val="24"/>
          <w:szCs w:val="24"/>
          <w:lang w:val="en-NZ"/>
        </w:rPr>
        <w:t>Ezekiel 29; Ezekiel 32:</w:t>
      </w:r>
      <w:r w:rsidR="000D4A77" w:rsidRPr="00290984">
        <w:rPr>
          <w:sz w:val="24"/>
          <w:szCs w:val="24"/>
          <w:lang w:val="en-NZ"/>
        </w:rPr>
        <w:t>1</w:t>
      </w:r>
      <w:r w:rsidR="009F3D21" w:rsidRPr="00290984">
        <w:rPr>
          <w:sz w:val="24"/>
          <w:szCs w:val="24"/>
          <w:lang w:val="en-NZ"/>
        </w:rPr>
        <w:t>-</w:t>
      </w:r>
      <w:r w:rsidR="000D4A77" w:rsidRPr="00290984">
        <w:rPr>
          <w:sz w:val="24"/>
          <w:szCs w:val="24"/>
          <w:lang w:val="en-NZ"/>
        </w:rPr>
        <w:t>15</w:t>
      </w:r>
    </w:p>
    <w:p w14:paraId="1DD6F240" w14:textId="6F89BA15" w:rsidR="00290984" w:rsidRPr="00290984" w:rsidRDefault="00290984" w:rsidP="00290984">
      <w:pPr>
        <w:spacing w:after="200" w:line="276" w:lineRule="auto"/>
        <w:rPr>
          <w:sz w:val="24"/>
          <w:szCs w:val="24"/>
          <w:lang w:val="en-NZ"/>
        </w:rPr>
      </w:pPr>
      <w:r w:rsidRPr="00290984">
        <w:rPr>
          <w:b/>
          <w:bCs/>
          <w:sz w:val="24"/>
          <w:szCs w:val="24"/>
          <w:lang w:val="en-NZ"/>
        </w:rPr>
        <w:t>Songs Chosen:</w:t>
      </w:r>
      <w:r w:rsidRPr="00290984">
        <w:rPr>
          <w:sz w:val="24"/>
          <w:szCs w:val="24"/>
          <w:lang w:val="en-NZ"/>
        </w:rPr>
        <w:t xml:space="preserve"> </w:t>
      </w:r>
      <w:r w:rsidRPr="00290984">
        <w:rPr>
          <w:bCs/>
          <w:sz w:val="24"/>
          <w:szCs w:val="24"/>
          <w:lang w:val="en-NZ"/>
        </w:rPr>
        <w:t>[SttL]</w:t>
      </w:r>
      <w:r>
        <w:rPr>
          <w:bCs/>
          <w:sz w:val="24"/>
          <w:szCs w:val="24"/>
          <w:lang w:val="en-NZ"/>
        </w:rPr>
        <w:t xml:space="preserve"> 185, 52, 510, 445, 121</w:t>
      </w:r>
    </w:p>
    <w:p w14:paraId="4D5700ED" w14:textId="0A87067D" w:rsidR="00290984" w:rsidRPr="00290984" w:rsidRDefault="00290984" w:rsidP="0029098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290984">
        <w:rPr>
          <w:lang w:val="en-NZ"/>
        </w:rPr>
        <w:t xml:space="preserve">Series: </w:t>
      </w:r>
      <w:r>
        <w:rPr>
          <w:lang w:val="en-NZ"/>
        </w:rPr>
        <w:tab/>
      </w:r>
      <w:r w:rsidRPr="00290984">
        <w:rPr>
          <w:b w:val="0"/>
          <w:bCs/>
          <w:lang w:val="en-NZ"/>
        </w:rPr>
        <w:t>Ezekiel (sermon #</w:t>
      </w:r>
      <w:r w:rsidR="000E3ED1">
        <w:rPr>
          <w:b w:val="0"/>
          <w:bCs/>
          <w:lang w:val="en-NZ"/>
        </w:rPr>
        <w:t>8</w:t>
      </w:r>
      <w:r w:rsidRPr="00290984">
        <w:rPr>
          <w:b w:val="0"/>
          <w:bCs/>
          <w:lang w:val="en-NZ"/>
        </w:rPr>
        <w:t>)</w:t>
      </w:r>
    </w:p>
    <w:p w14:paraId="7FF4CB9D" w14:textId="60759052" w:rsidR="004D343E" w:rsidRPr="00290984" w:rsidRDefault="004D343E" w:rsidP="0029098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lang w:val="en-NZ"/>
        </w:rPr>
      </w:pPr>
      <w:r w:rsidRPr="00290984">
        <w:rPr>
          <w:lang w:val="en-NZ"/>
        </w:rPr>
        <w:t xml:space="preserve">Theme: </w:t>
      </w:r>
      <w:r w:rsidR="00290984">
        <w:rPr>
          <w:lang w:val="en-NZ"/>
        </w:rPr>
        <w:tab/>
      </w:r>
      <w:r w:rsidRPr="00290984">
        <w:rPr>
          <w:b w:val="0"/>
          <w:bCs/>
          <w:lang w:val="en-NZ"/>
        </w:rPr>
        <w:t xml:space="preserve">With seven oracles delivered over a period of 16 years, Ezekiel prophesies the LORD’s judgement against </w:t>
      </w:r>
      <w:r w:rsidR="002A2BE6" w:rsidRPr="00290984">
        <w:rPr>
          <w:b w:val="0"/>
          <w:bCs/>
          <w:lang w:val="en-NZ"/>
        </w:rPr>
        <w:t xml:space="preserve">the </w:t>
      </w:r>
      <w:r w:rsidRPr="00290984">
        <w:rPr>
          <w:b w:val="0"/>
          <w:bCs/>
          <w:lang w:val="en-NZ"/>
        </w:rPr>
        <w:t xml:space="preserve">long established and powerful nation of Egypt, a proud and treacherous pretend </w:t>
      </w:r>
      <w:r w:rsidR="004B4CAD" w:rsidRPr="00290984">
        <w:rPr>
          <w:b w:val="0"/>
          <w:bCs/>
          <w:lang w:val="en-NZ"/>
        </w:rPr>
        <w:t>saviour</w:t>
      </w:r>
      <w:r w:rsidRPr="00290984">
        <w:rPr>
          <w:b w:val="0"/>
          <w:bCs/>
          <w:lang w:val="en-NZ"/>
        </w:rPr>
        <w:t xml:space="preserve"> for Israel, who would be brought low for her wickedness, never to trouble God’s people again.</w:t>
      </w:r>
      <w:r w:rsidRPr="00290984">
        <w:rPr>
          <w:lang w:val="en-NZ"/>
        </w:rPr>
        <w:t xml:space="preserve"> </w:t>
      </w:r>
    </w:p>
    <w:p w14:paraId="0BB36A40" w14:textId="3B4CA2FF" w:rsidR="004D343E" w:rsidRPr="00290984" w:rsidRDefault="004D343E" w:rsidP="0029098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bCs/>
          <w:lang w:val="en-NZ"/>
        </w:rPr>
      </w:pPr>
      <w:r w:rsidRPr="00290984">
        <w:rPr>
          <w:lang w:val="en-NZ"/>
        </w:rPr>
        <w:t xml:space="preserve">Proposition: </w:t>
      </w:r>
      <w:r w:rsidR="00290984">
        <w:rPr>
          <w:lang w:val="en-NZ"/>
        </w:rPr>
        <w:tab/>
      </w:r>
      <w:r w:rsidRPr="00290984">
        <w:rPr>
          <w:b w:val="0"/>
          <w:bCs/>
          <w:lang w:val="en-NZ"/>
        </w:rPr>
        <w:t>Christ, the strong, humble</w:t>
      </w:r>
      <w:r w:rsidR="00302183" w:rsidRPr="00290984">
        <w:rPr>
          <w:b w:val="0"/>
          <w:bCs/>
          <w:lang w:val="en-NZ"/>
        </w:rPr>
        <w:t>,</w:t>
      </w:r>
      <w:r w:rsidRPr="00290984">
        <w:rPr>
          <w:b w:val="0"/>
          <w:bCs/>
          <w:lang w:val="en-NZ"/>
        </w:rPr>
        <w:t xml:space="preserve"> good friend of sinners is the only Saviour, taking upon Himself the full wrath of God against the sin of all God’s people, thereby delivering the ‘New Israel’ from her bondage. </w:t>
      </w:r>
    </w:p>
    <w:p w14:paraId="7CFFCBD3" w14:textId="560247E7" w:rsidR="006F7FB0" w:rsidRPr="00290984" w:rsidRDefault="00290984" w:rsidP="00290984">
      <w:pPr>
        <w:spacing w:after="200" w:line="276" w:lineRule="auto"/>
        <w:jc w:val="both"/>
        <w:rPr>
          <w:rFonts w:eastAsia="MS Mincho"/>
          <w:sz w:val="24"/>
          <w:szCs w:val="24"/>
          <w:lang w:val="en-NZ" w:eastAsia="ja-JP" w:bidi="he-IL"/>
        </w:rPr>
      </w:pPr>
      <w:r w:rsidRPr="003457C0">
        <w:rPr>
          <w:b/>
          <w:sz w:val="24"/>
          <w:lang w:val="en-NZ"/>
        </w:rPr>
        <w:t>Introduction</w:t>
      </w:r>
    </w:p>
    <w:p w14:paraId="1761E33E" w14:textId="7FD50AA0" w:rsidR="008C1932" w:rsidRPr="00963F64" w:rsidRDefault="00167637" w:rsidP="00963F64">
      <w:pPr>
        <w:spacing w:after="200" w:line="276" w:lineRule="auto"/>
        <w:rPr>
          <w:sz w:val="24"/>
          <w:szCs w:val="24"/>
          <w:lang w:val="en-NZ"/>
        </w:rPr>
      </w:pPr>
      <w:r w:rsidRPr="00963F64">
        <w:rPr>
          <w:sz w:val="24"/>
          <w:szCs w:val="24"/>
          <w:lang w:val="en-NZ"/>
        </w:rPr>
        <w:t>Have you heard of t</w:t>
      </w:r>
      <w:r w:rsidR="00833B97" w:rsidRPr="00963F64">
        <w:rPr>
          <w:sz w:val="24"/>
          <w:szCs w:val="24"/>
          <w:lang w:val="en-NZ"/>
        </w:rPr>
        <w:t>he ‘Bent Pyramid’</w:t>
      </w:r>
      <w:r w:rsidRPr="00963F64">
        <w:rPr>
          <w:sz w:val="24"/>
          <w:szCs w:val="24"/>
          <w:lang w:val="en-NZ"/>
        </w:rPr>
        <w:t>?</w:t>
      </w:r>
      <w:r w:rsidR="00963F64">
        <w:rPr>
          <w:sz w:val="24"/>
          <w:szCs w:val="24"/>
          <w:lang w:val="en-NZ"/>
        </w:rPr>
        <w:t xml:space="preserve"> </w:t>
      </w:r>
      <w:r w:rsidRPr="00963F64">
        <w:rPr>
          <w:sz w:val="24"/>
          <w:szCs w:val="24"/>
          <w:lang w:val="en-NZ"/>
        </w:rPr>
        <w:t>It</w:t>
      </w:r>
      <w:r w:rsidR="00833B97" w:rsidRPr="00963F64">
        <w:rPr>
          <w:sz w:val="24"/>
          <w:szCs w:val="24"/>
          <w:lang w:val="en-NZ"/>
        </w:rPr>
        <w:t xml:space="preserve"> was </w:t>
      </w:r>
      <w:r w:rsidRPr="00963F64">
        <w:rPr>
          <w:sz w:val="24"/>
          <w:szCs w:val="24"/>
          <w:lang w:val="en-NZ"/>
        </w:rPr>
        <w:t>re-</w:t>
      </w:r>
      <w:r w:rsidR="00833B97" w:rsidRPr="00963F64">
        <w:rPr>
          <w:sz w:val="24"/>
          <w:szCs w:val="24"/>
          <w:lang w:val="en-NZ"/>
        </w:rPr>
        <w:t xml:space="preserve">opened to the public </w:t>
      </w:r>
      <w:r w:rsidR="00957072" w:rsidRPr="00963F64">
        <w:rPr>
          <w:sz w:val="24"/>
          <w:szCs w:val="24"/>
          <w:lang w:val="en-NZ"/>
        </w:rPr>
        <w:t>in July 2019</w:t>
      </w:r>
      <w:r w:rsidR="00833B97" w:rsidRPr="00963F64">
        <w:rPr>
          <w:sz w:val="24"/>
          <w:szCs w:val="24"/>
          <w:lang w:val="en-NZ"/>
        </w:rPr>
        <w:t xml:space="preserve"> for the first tim</w:t>
      </w:r>
      <w:r w:rsidR="00CA4052">
        <w:rPr>
          <w:sz w:val="24"/>
          <w:szCs w:val="24"/>
          <w:lang w:val="en-NZ"/>
        </w:rPr>
        <w:t>e in 50 years. It has a strange</w:t>
      </w:r>
      <w:r w:rsidR="00833B97" w:rsidRPr="00963F64">
        <w:rPr>
          <w:sz w:val="24"/>
          <w:szCs w:val="24"/>
          <w:lang w:val="en-NZ"/>
        </w:rPr>
        <w:t xml:space="preserve"> appearance because the angle of the pyramid change</w:t>
      </w:r>
      <w:r w:rsidRPr="00963F64">
        <w:rPr>
          <w:sz w:val="24"/>
          <w:szCs w:val="24"/>
          <w:lang w:val="en-NZ"/>
        </w:rPr>
        <w:t>s</w:t>
      </w:r>
      <w:r w:rsidR="00833B97" w:rsidRPr="00963F64">
        <w:rPr>
          <w:sz w:val="24"/>
          <w:szCs w:val="24"/>
          <w:lang w:val="en-NZ"/>
        </w:rPr>
        <w:t xml:space="preserve"> </w:t>
      </w:r>
      <w:r w:rsidR="000D227E" w:rsidRPr="00963F64">
        <w:rPr>
          <w:sz w:val="24"/>
          <w:szCs w:val="24"/>
          <w:lang w:val="en-NZ"/>
        </w:rPr>
        <w:t xml:space="preserve">part way up so that it more gently tapers </w:t>
      </w:r>
      <w:r w:rsidR="00833B97" w:rsidRPr="00963F64">
        <w:rPr>
          <w:sz w:val="24"/>
          <w:szCs w:val="24"/>
          <w:lang w:val="en-NZ"/>
        </w:rPr>
        <w:t>towards the top.</w:t>
      </w:r>
      <w:r w:rsidR="00963F64">
        <w:rPr>
          <w:sz w:val="24"/>
          <w:szCs w:val="24"/>
          <w:lang w:val="en-NZ"/>
        </w:rPr>
        <w:t xml:space="preserve"> </w:t>
      </w:r>
      <w:r w:rsidRPr="00963F64">
        <w:rPr>
          <w:sz w:val="24"/>
          <w:szCs w:val="24"/>
          <w:lang w:val="en-NZ"/>
        </w:rPr>
        <w:t xml:space="preserve">You may not have heard about this </w:t>
      </w:r>
      <w:r w:rsidR="000D227E" w:rsidRPr="00963F64">
        <w:rPr>
          <w:sz w:val="24"/>
          <w:szCs w:val="24"/>
          <w:lang w:val="en-NZ"/>
        </w:rPr>
        <w:t>unusual</w:t>
      </w:r>
      <w:r w:rsidRPr="00963F64">
        <w:rPr>
          <w:sz w:val="24"/>
          <w:szCs w:val="24"/>
          <w:lang w:val="en-NZ"/>
        </w:rPr>
        <w:t xml:space="preserve"> pyramid, but you probably know the country in which it stands. Egypt. To be more precise, i</w:t>
      </w:r>
      <w:r w:rsidR="00833B97" w:rsidRPr="00963F64">
        <w:rPr>
          <w:sz w:val="24"/>
          <w:szCs w:val="24"/>
          <w:lang w:val="en-NZ"/>
        </w:rPr>
        <w:t xml:space="preserve">t is located in Dahshur, on the west bank of the Nile river. It was built 4,600 years ago. </w:t>
      </w:r>
    </w:p>
    <w:p w14:paraId="4A39EE88" w14:textId="33C5B981" w:rsidR="00833B97" w:rsidRPr="00963F64" w:rsidRDefault="00833B97" w:rsidP="00963F64">
      <w:pPr>
        <w:spacing w:after="200" w:line="276" w:lineRule="auto"/>
        <w:rPr>
          <w:sz w:val="24"/>
          <w:szCs w:val="24"/>
          <w:lang w:val="en-NZ"/>
        </w:rPr>
      </w:pPr>
      <w:r w:rsidRPr="00963F64">
        <w:rPr>
          <w:sz w:val="24"/>
          <w:szCs w:val="24"/>
          <w:lang w:val="en-NZ"/>
        </w:rPr>
        <w:t xml:space="preserve">So when Ezekiel prophesied the first of seven oracles </w:t>
      </w:r>
      <w:r w:rsidR="00E02914" w:rsidRPr="00963F64">
        <w:rPr>
          <w:sz w:val="24"/>
          <w:szCs w:val="24"/>
          <w:lang w:val="en-NZ"/>
        </w:rPr>
        <w:t xml:space="preserve">in chapters 29-32 </w:t>
      </w:r>
      <w:r w:rsidRPr="00963F64">
        <w:rPr>
          <w:sz w:val="24"/>
          <w:szCs w:val="24"/>
          <w:lang w:val="en-NZ"/>
        </w:rPr>
        <w:t xml:space="preserve">against the nation of Egypt in 587BC, the Bent </w:t>
      </w:r>
      <w:r w:rsidR="008C1932" w:rsidRPr="00963F64">
        <w:rPr>
          <w:sz w:val="24"/>
          <w:szCs w:val="24"/>
          <w:lang w:val="en-NZ"/>
        </w:rPr>
        <w:t>P</w:t>
      </w:r>
      <w:r w:rsidRPr="00963F64">
        <w:rPr>
          <w:sz w:val="24"/>
          <w:szCs w:val="24"/>
          <w:lang w:val="en-NZ"/>
        </w:rPr>
        <w:t>yramid had already been there for about 2,000 years!</w:t>
      </w:r>
      <w:r w:rsidR="00963F64">
        <w:rPr>
          <w:sz w:val="24"/>
          <w:szCs w:val="24"/>
          <w:lang w:val="en-NZ"/>
        </w:rPr>
        <w:t xml:space="preserve"> </w:t>
      </w:r>
      <w:r w:rsidRPr="00963F64">
        <w:rPr>
          <w:sz w:val="24"/>
          <w:szCs w:val="24"/>
          <w:lang w:val="en-NZ"/>
        </w:rPr>
        <w:t>Egypt has a very</w:t>
      </w:r>
      <w:r w:rsidR="00E02914" w:rsidRPr="00963F64">
        <w:rPr>
          <w:sz w:val="24"/>
          <w:szCs w:val="24"/>
          <w:lang w:val="en-NZ"/>
        </w:rPr>
        <w:t>,</w:t>
      </w:r>
      <w:r w:rsidRPr="00963F64">
        <w:rPr>
          <w:sz w:val="24"/>
          <w:szCs w:val="24"/>
          <w:lang w:val="en-NZ"/>
        </w:rPr>
        <w:t xml:space="preserve"> </w:t>
      </w:r>
      <w:r w:rsidR="00E02914" w:rsidRPr="00963F64">
        <w:rPr>
          <w:sz w:val="24"/>
          <w:szCs w:val="24"/>
          <w:lang w:val="en-NZ"/>
        </w:rPr>
        <w:t xml:space="preserve">very, </w:t>
      </w:r>
      <w:r w:rsidRPr="00963F64">
        <w:rPr>
          <w:sz w:val="24"/>
          <w:szCs w:val="24"/>
          <w:lang w:val="en-NZ"/>
        </w:rPr>
        <w:t xml:space="preserve">long history as a nation. At the time of Ezekiel she had been a strong force in global politics for over 2,500 years. This has been described </w:t>
      </w:r>
      <w:r w:rsidR="00F56B36" w:rsidRPr="00963F64">
        <w:rPr>
          <w:sz w:val="24"/>
          <w:szCs w:val="24"/>
          <w:lang w:val="en-NZ"/>
        </w:rPr>
        <w:t xml:space="preserve">by historians </w:t>
      </w:r>
      <w:r w:rsidRPr="00963F64">
        <w:rPr>
          <w:sz w:val="24"/>
          <w:szCs w:val="24"/>
          <w:lang w:val="en-NZ"/>
        </w:rPr>
        <w:t xml:space="preserve">as ‘an achievement without parallel in any modern form of civilization’. </w:t>
      </w:r>
    </w:p>
    <w:p w14:paraId="62F0F451" w14:textId="70AB920D" w:rsidR="00461C0C" w:rsidRPr="00290984" w:rsidRDefault="00E02914" w:rsidP="00963F64">
      <w:pPr>
        <w:pStyle w:val="BodyText2"/>
        <w:spacing w:line="276" w:lineRule="auto"/>
        <w:rPr>
          <w:rFonts w:eastAsia="Calibri"/>
          <w:szCs w:val="24"/>
          <w:lang w:val="en-NZ"/>
        </w:rPr>
      </w:pPr>
      <w:r w:rsidRPr="00290984">
        <w:rPr>
          <w:rFonts w:eastAsia="Calibri"/>
          <w:szCs w:val="24"/>
          <w:lang w:val="en-NZ"/>
        </w:rPr>
        <w:t>In the s</w:t>
      </w:r>
      <w:r w:rsidR="00B51701" w:rsidRPr="00290984">
        <w:rPr>
          <w:rFonts w:eastAsia="Calibri"/>
          <w:szCs w:val="24"/>
          <w:lang w:val="en-NZ"/>
        </w:rPr>
        <w:t xml:space="preserve">even </w:t>
      </w:r>
      <w:r w:rsidRPr="00290984">
        <w:rPr>
          <w:rFonts w:eastAsia="Calibri"/>
          <w:szCs w:val="24"/>
          <w:lang w:val="en-NZ"/>
        </w:rPr>
        <w:t xml:space="preserve">separate </w:t>
      </w:r>
      <w:r w:rsidR="00B51701" w:rsidRPr="00290984">
        <w:rPr>
          <w:rFonts w:eastAsia="Calibri"/>
          <w:szCs w:val="24"/>
          <w:lang w:val="en-NZ"/>
        </w:rPr>
        <w:t>oracles</w:t>
      </w:r>
      <w:r w:rsidRPr="00290984">
        <w:rPr>
          <w:rFonts w:eastAsia="Calibri"/>
          <w:szCs w:val="24"/>
          <w:lang w:val="en-NZ"/>
        </w:rPr>
        <w:t xml:space="preserve"> (that is direct communications from God), Ezekiel conveys </w:t>
      </w:r>
      <w:r w:rsidR="00B51701" w:rsidRPr="00290984">
        <w:rPr>
          <w:rFonts w:eastAsia="Calibri"/>
          <w:szCs w:val="24"/>
          <w:lang w:val="en-NZ"/>
        </w:rPr>
        <w:t>judgement against Egypt</w:t>
      </w:r>
      <w:r w:rsidRPr="00290984">
        <w:rPr>
          <w:rFonts w:eastAsia="Calibri"/>
          <w:szCs w:val="24"/>
          <w:lang w:val="en-NZ"/>
        </w:rPr>
        <w:t>.</w:t>
      </w:r>
      <w:r w:rsidR="00963F64">
        <w:rPr>
          <w:rFonts w:eastAsia="Calibri"/>
          <w:szCs w:val="24"/>
          <w:lang w:val="en-NZ"/>
        </w:rPr>
        <w:t xml:space="preserve"> </w:t>
      </w:r>
      <w:r w:rsidRPr="00290984">
        <w:rPr>
          <w:rFonts w:eastAsia="Calibri"/>
          <w:szCs w:val="24"/>
          <w:lang w:val="en-NZ"/>
        </w:rPr>
        <w:t>These oracles</w:t>
      </w:r>
      <w:r w:rsidR="00B51701" w:rsidRPr="00290984">
        <w:rPr>
          <w:rFonts w:eastAsia="Calibri"/>
          <w:szCs w:val="24"/>
          <w:lang w:val="en-NZ"/>
        </w:rPr>
        <w:t xml:space="preserve"> were delivered to the captive exiles from Israel in Babylon by th</w:t>
      </w:r>
      <w:r w:rsidR="008C1932" w:rsidRPr="00290984">
        <w:rPr>
          <w:rFonts w:eastAsia="Calibri"/>
          <w:szCs w:val="24"/>
          <w:lang w:val="en-NZ"/>
        </w:rPr>
        <w:t>is</w:t>
      </w:r>
      <w:r w:rsidR="00B51701" w:rsidRPr="00290984">
        <w:rPr>
          <w:rFonts w:eastAsia="Calibri"/>
          <w:szCs w:val="24"/>
          <w:lang w:val="en-NZ"/>
        </w:rPr>
        <w:t xml:space="preserve"> prophet over a </w:t>
      </w:r>
      <w:r w:rsidR="0098571C" w:rsidRPr="00290984">
        <w:rPr>
          <w:rFonts w:eastAsia="Calibri"/>
          <w:szCs w:val="24"/>
          <w:lang w:val="en-NZ"/>
        </w:rPr>
        <w:t>16-year</w:t>
      </w:r>
      <w:r w:rsidR="00B51701" w:rsidRPr="00290984">
        <w:rPr>
          <w:rFonts w:eastAsia="Calibri"/>
          <w:szCs w:val="24"/>
          <w:lang w:val="en-NZ"/>
        </w:rPr>
        <w:t xml:space="preserve"> period.</w:t>
      </w:r>
      <w:r w:rsidR="00963F64">
        <w:rPr>
          <w:rFonts w:eastAsia="Calibri"/>
          <w:szCs w:val="24"/>
          <w:lang w:val="en-NZ"/>
        </w:rPr>
        <w:t xml:space="preserve"> </w:t>
      </w:r>
      <w:r w:rsidRPr="00290984">
        <w:rPr>
          <w:rFonts w:eastAsia="Calibri"/>
          <w:szCs w:val="24"/>
          <w:lang w:val="en-NZ"/>
        </w:rPr>
        <w:t xml:space="preserve">They </w:t>
      </w:r>
      <w:r w:rsidR="00461C0C" w:rsidRPr="00290984">
        <w:rPr>
          <w:rFonts w:eastAsia="Calibri"/>
          <w:szCs w:val="24"/>
          <w:lang w:val="en-NZ"/>
        </w:rPr>
        <w:t>convey the truth that Egypt was a proud, treacherous nation who, despite her great power a</w:t>
      </w:r>
      <w:r w:rsidR="00CA4052">
        <w:rPr>
          <w:rFonts w:eastAsia="Calibri"/>
          <w:szCs w:val="24"/>
          <w:lang w:val="en-NZ"/>
        </w:rPr>
        <w:t>nd long history would be a global</w:t>
      </w:r>
      <w:r w:rsidR="00461C0C" w:rsidRPr="00290984">
        <w:rPr>
          <w:rFonts w:eastAsia="Calibri"/>
          <w:szCs w:val="24"/>
          <w:lang w:val="en-NZ"/>
        </w:rPr>
        <w:t xml:space="preserve"> force no more. We’ll look at these seven oracles in more detail under three headings:</w:t>
      </w:r>
    </w:p>
    <w:p w14:paraId="50D9C455" w14:textId="77777777" w:rsidR="00461C0C" w:rsidRPr="00290984" w:rsidRDefault="00461C0C" w:rsidP="00963F64">
      <w:pPr>
        <w:pStyle w:val="BodyText2"/>
        <w:numPr>
          <w:ilvl w:val="0"/>
          <w:numId w:val="44"/>
        </w:numPr>
        <w:spacing w:line="276" w:lineRule="auto"/>
        <w:rPr>
          <w:rFonts w:eastAsia="Calibri"/>
          <w:szCs w:val="24"/>
          <w:lang w:val="en-NZ"/>
        </w:rPr>
      </w:pPr>
      <w:r w:rsidRPr="00290984">
        <w:rPr>
          <w:rFonts w:eastAsia="Calibri"/>
          <w:szCs w:val="24"/>
          <w:lang w:val="en-NZ"/>
        </w:rPr>
        <w:t>A proud nation</w:t>
      </w:r>
    </w:p>
    <w:p w14:paraId="4D4DC2DA" w14:textId="77777777" w:rsidR="0075430E" w:rsidRPr="00290984" w:rsidRDefault="0075430E" w:rsidP="00963F64">
      <w:pPr>
        <w:pStyle w:val="BodyText2"/>
        <w:numPr>
          <w:ilvl w:val="0"/>
          <w:numId w:val="44"/>
        </w:numPr>
        <w:spacing w:line="276" w:lineRule="auto"/>
        <w:rPr>
          <w:rFonts w:eastAsia="Calibri"/>
          <w:szCs w:val="24"/>
          <w:lang w:val="en-NZ"/>
        </w:rPr>
      </w:pPr>
      <w:r w:rsidRPr="00290984">
        <w:rPr>
          <w:rFonts w:eastAsia="Calibri"/>
          <w:szCs w:val="24"/>
          <w:lang w:val="en-NZ"/>
        </w:rPr>
        <w:t>A treacherous nation</w:t>
      </w:r>
    </w:p>
    <w:p w14:paraId="3B38F418" w14:textId="77777777" w:rsidR="0075430E" w:rsidRPr="00290984" w:rsidRDefault="0075430E" w:rsidP="00290984">
      <w:pPr>
        <w:pStyle w:val="BodyText2"/>
        <w:numPr>
          <w:ilvl w:val="0"/>
          <w:numId w:val="44"/>
        </w:numPr>
        <w:spacing w:after="200" w:line="276" w:lineRule="auto"/>
        <w:rPr>
          <w:rFonts w:eastAsia="Calibri"/>
          <w:szCs w:val="24"/>
          <w:lang w:val="en-NZ"/>
        </w:rPr>
      </w:pPr>
      <w:r w:rsidRPr="00290984">
        <w:rPr>
          <w:rFonts w:eastAsia="Calibri"/>
          <w:szCs w:val="24"/>
          <w:lang w:val="en-NZ"/>
        </w:rPr>
        <w:t>A broken nation</w:t>
      </w:r>
    </w:p>
    <w:p w14:paraId="446E812C" w14:textId="23AEB8D8" w:rsidR="000C0B47" w:rsidRDefault="00F9416C" w:rsidP="00290984">
      <w:pPr>
        <w:numPr>
          <w:ilvl w:val="0"/>
          <w:numId w:val="32"/>
        </w:numPr>
        <w:spacing w:after="200" w:line="276" w:lineRule="auto"/>
        <w:rPr>
          <w:rFonts w:eastAsia="Calibri"/>
          <w:b/>
          <w:sz w:val="24"/>
          <w:szCs w:val="24"/>
          <w:lang w:val="en-NZ"/>
        </w:rPr>
      </w:pPr>
      <w:r w:rsidRPr="00290984">
        <w:rPr>
          <w:rFonts w:eastAsia="Calibri"/>
          <w:b/>
          <w:sz w:val="24"/>
          <w:szCs w:val="24"/>
          <w:lang w:val="en-NZ"/>
        </w:rPr>
        <w:t>A proud nation</w:t>
      </w:r>
    </w:p>
    <w:p w14:paraId="010EF1B1" w14:textId="40D4AD3D" w:rsidR="00CA4052" w:rsidRPr="00CA4052" w:rsidRDefault="00CA4052" w:rsidP="00CA4052">
      <w:pPr>
        <w:spacing w:after="200" w:line="276" w:lineRule="auto"/>
        <w:rPr>
          <w:rFonts w:eastAsia="Calibri"/>
          <w:sz w:val="24"/>
          <w:szCs w:val="24"/>
          <w:lang w:val="en-NZ"/>
        </w:rPr>
      </w:pPr>
      <w:r w:rsidRPr="00CA4052">
        <w:rPr>
          <w:rFonts w:eastAsia="Calibri"/>
          <w:sz w:val="24"/>
          <w:szCs w:val="24"/>
          <w:lang w:val="en-NZ"/>
        </w:rPr>
        <w:t>Here’s a bit of summarised history:</w:t>
      </w:r>
    </w:p>
    <w:p w14:paraId="5E5E5052" w14:textId="77777777" w:rsidR="005A41F9" w:rsidRPr="00963F64" w:rsidRDefault="005A41F9" w:rsidP="00963F64">
      <w:pPr>
        <w:pStyle w:val="ListParagraph"/>
        <w:numPr>
          <w:ilvl w:val="0"/>
          <w:numId w:val="48"/>
        </w:numPr>
        <w:spacing w:line="276" w:lineRule="auto"/>
        <w:rPr>
          <w:sz w:val="24"/>
          <w:szCs w:val="24"/>
          <w:lang w:val="en-NZ"/>
        </w:rPr>
      </w:pPr>
      <w:r w:rsidRPr="00963F64">
        <w:rPr>
          <w:sz w:val="24"/>
          <w:szCs w:val="24"/>
          <w:lang w:val="en-NZ"/>
        </w:rPr>
        <w:t>In the 16</w:t>
      </w:r>
      <w:r w:rsidRPr="00963F64">
        <w:rPr>
          <w:sz w:val="24"/>
          <w:szCs w:val="24"/>
          <w:vertAlign w:val="superscript"/>
          <w:lang w:val="en-NZ"/>
        </w:rPr>
        <w:t>th</w:t>
      </w:r>
      <w:r w:rsidRPr="00963F64">
        <w:rPr>
          <w:sz w:val="24"/>
          <w:szCs w:val="24"/>
          <w:lang w:val="en-NZ"/>
        </w:rPr>
        <w:t xml:space="preserve"> century, Spain had a period of world dominance in </w:t>
      </w:r>
      <w:proofErr w:type="gramStart"/>
      <w:r w:rsidRPr="00963F64">
        <w:rPr>
          <w:sz w:val="24"/>
          <w:szCs w:val="24"/>
          <w:lang w:val="en-NZ"/>
        </w:rPr>
        <w:t>the with</w:t>
      </w:r>
      <w:proofErr w:type="gramEnd"/>
      <w:r w:rsidRPr="00963F64">
        <w:rPr>
          <w:sz w:val="24"/>
          <w:szCs w:val="24"/>
          <w:lang w:val="en-NZ"/>
        </w:rPr>
        <w:t xml:space="preserve"> many colonies and much gold. </w:t>
      </w:r>
    </w:p>
    <w:p w14:paraId="633C43BC" w14:textId="77777777" w:rsidR="005A41F9" w:rsidRPr="00963F64" w:rsidRDefault="005A41F9" w:rsidP="00963F64">
      <w:pPr>
        <w:pStyle w:val="ListParagraph"/>
        <w:numPr>
          <w:ilvl w:val="0"/>
          <w:numId w:val="48"/>
        </w:numPr>
        <w:spacing w:line="276" w:lineRule="auto"/>
        <w:rPr>
          <w:sz w:val="24"/>
          <w:szCs w:val="24"/>
          <w:lang w:val="en-NZ"/>
        </w:rPr>
      </w:pPr>
      <w:r w:rsidRPr="00963F64">
        <w:rPr>
          <w:sz w:val="24"/>
          <w:szCs w:val="24"/>
          <w:lang w:val="en-NZ"/>
        </w:rPr>
        <w:lastRenderedPageBreak/>
        <w:t>In the 17</w:t>
      </w:r>
      <w:r w:rsidRPr="00963F64">
        <w:rPr>
          <w:sz w:val="24"/>
          <w:szCs w:val="24"/>
          <w:vertAlign w:val="superscript"/>
          <w:lang w:val="en-NZ"/>
        </w:rPr>
        <w:t>th</w:t>
      </w:r>
      <w:r w:rsidRPr="00963F64">
        <w:rPr>
          <w:sz w:val="24"/>
          <w:szCs w:val="24"/>
          <w:lang w:val="en-NZ"/>
        </w:rPr>
        <w:t xml:space="preserve"> century, The Netherlands profited hugely from trade and finance. </w:t>
      </w:r>
    </w:p>
    <w:p w14:paraId="19FF7D5C" w14:textId="77777777" w:rsidR="005A41F9" w:rsidRPr="00963F64" w:rsidRDefault="005A41F9" w:rsidP="00963F64">
      <w:pPr>
        <w:pStyle w:val="ListParagraph"/>
        <w:numPr>
          <w:ilvl w:val="0"/>
          <w:numId w:val="48"/>
        </w:numPr>
        <w:spacing w:line="276" w:lineRule="auto"/>
        <w:rPr>
          <w:sz w:val="24"/>
          <w:szCs w:val="24"/>
          <w:lang w:val="en-NZ"/>
        </w:rPr>
      </w:pPr>
      <w:r w:rsidRPr="00963F64">
        <w:rPr>
          <w:sz w:val="24"/>
          <w:szCs w:val="24"/>
          <w:lang w:val="en-NZ"/>
        </w:rPr>
        <w:t>In the 18</w:t>
      </w:r>
      <w:r w:rsidRPr="00963F64">
        <w:rPr>
          <w:sz w:val="24"/>
          <w:szCs w:val="24"/>
          <w:vertAlign w:val="superscript"/>
          <w:lang w:val="en-NZ"/>
        </w:rPr>
        <w:t>th</w:t>
      </w:r>
      <w:r w:rsidRPr="00963F64">
        <w:rPr>
          <w:sz w:val="24"/>
          <w:szCs w:val="24"/>
          <w:lang w:val="en-NZ"/>
        </w:rPr>
        <w:t xml:space="preserve"> century, France gained greatly with a large population and a powerful military. </w:t>
      </w:r>
    </w:p>
    <w:p w14:paraId="7978E1C6" w14:textId="77777777" w:rsidR="005A41F9" w:rsidRPr="00963F64" w:rsidRDefault="005A41F9" w:rsidP="00963F64">
      <w:pPr>
        <w:pStyle w:val="ListParagraph"/>
        <w:numPr>
          <w:ilvl w:val="0"/>
          <w:numId w:val="48"/>
        </w:numPr>
        <w:spacing w:line="276" w:lineRule="auto"/>
        <w:rPr>
          <w:sz w:val="24"/>
          <w:szCs w:val="24"/>
          <w:lang w:val="en-NZ"/>
        </w:rPr>
      </w:pPr>
      <w:r w:rsidRPr="00963F64">
        <w:rPr>
          <w:sz w:val="24"/>
          <w:szCs w:val="24"/>
          <w:lang w:val="en-NZ"/>
        </w:rPr>
        <w:t>In the 19</w:t>
      </w:r>
      <w:r w:rsidRPr="00963F64">
        <w:rPr>
          <w:sz w:val="24"/>
          <w:szCs w:val="24"/>
          <w:vertAlign w:val="superscript"/>
          <w:lang w:val="en-NZ"/>
        </w:rPr>
        <w:t>th</w:t>
      </w:r>
      <w:r w:rsidRPr="00963F64">
        <w:rPr>
          <w:sz w:val="24"/>
          <w:szCs w:val="24"/>
          <w:lang w:val="en-NZ"/>
        </w:rPr>
        <w:t xml:space="preserve"> century, The United Kingdom was a force to be reckoned with throughout most of the world as a result of the Industrial Revolution and a strong navy. </w:t>
      </w:r>
    </w:p>
    <w:p w14:paraId="2D7A6157" w14:textId="77777777" w:rsidR="005A41F9" w:rsidRPr="00963F64" w:rsidRDefault="005A41F9" w:rsidP="00963F64">
      <w:pPr>
        <w:pStyle w:val="ListParagraph"/>
        <w:numPr>
          <w:ilvl w:val="0"/>
          <w:numId w:val="48"/>
        </w:numPr>
        <w:spacing w:line="276" w:lineRule="auto"/>
        <w:rPr>
          <w:sz w:val="24"/>
          <w:szCs w:val="24"/>
          <w:lang w:val="en-NZ"/>
        </w:rPr>
      </w:pPr>
      <w:r w:rsidRPr="00963F64">
        <w:rPr>
          <w:sz w:val="24"/>
          <w:szCs w:val="24"/>
          <w:lang w:val="en-NZ"/>
        </w:rPr>
        <w:t>In the 20</w:t>
      </w:r>
      <w:r w:rsidRPr="00963F64">
        <w:rPr>
          <w:sz w:val="24"/>
          <w:szCs w:val="24"/>
          <w:vertAlign w:val="superscript"/>
          <w:lang w:val="en-NZ"/>
        </w:rPr>
        <w:t>th</w:t>
      </w:r>
      <w:r w:rsidRPr="00963F64">
        <w:rPr>
          <w:sz w:val="24"/>
          <w:szCs w:val="24"/>
          <w:lang w:val="en-NZ"/>
        </w:rPr>
        <w:t xml:space="preserve"> century through until today, the USA which has been highly influential in world e</w:t>
      </w:r>
      <w:r w:rsidR="00EE4F7E" w:rsidRPr="00963F64">
        <w:rPr>
          <w:sz w:val="24"/>
          <w:szCs w:val="24"/>
          <w:lang w:val="en-NZ"/>
        </w:rPr>
        <w:t xml:space="preserve">vents with many natural resources and a large land mass. </w:t>
      </w:r>
      <w:r w:rsidR="00242A6F" w:rsidRPr="00963F64">
        <w:rPr>
          <w:sz w:val="24"/>
          <w:szCs w:val="24"/>
          <w:lang w:val="en-NZ"/>
        </w:rPr>
        <w:t xml:space="preserve">(In recent times expenditure has consistently exceeded income. </w:t>
      </w:r>
      <w:r w:rsidR="00EE4F7E" w:rsidRPr="00963F64">
        <w:rPr>
          <w:sz w:val="24"/>
          <w:szCs w:val="24"/>
          <w:lang w:val="en-NZ"/>
        </w:rPr>
        <w:t>It now has a national debt of $22 trillion</w:t>
      </w:r>
      <w:r w:rsidR="00242A6F" w:rsidRPr="00963F64">
        <w:rPr>
          <w:sz w:val="24"/>
          <w:szCs w:val="24"/>
          <w:lang w:val="en-NZ"/>
        </w:rPr>
        <w:t>)</w:t>
      </w:r>
      <w:r w:rsidR="00EE4F7E" w:rsidRPr="00963F64">
        <w:rPr>
          <w:sz w:val="24"/>
          <w:szCs w:val="24"/>
          <w:lang w:val="en-NZ"/>
        </w:rPr>
        <w:t>.</w:t>
      </w:r>
    </w:p>
    <w:p w14:paraId="4AF51C8C" w14:textId="77777777" w:rsidR="00242A6F" w:rsidRPr="00963F64" w:rsidRDefault="00242A6F" w:rsidP="00963F64">
      <w:pPr>
        <w:pStyle w:val="ListParagraph"/>
        <w:numPr>
          <w:ilvl w:val="0"/>
          <w:numId w:val="48"/>
        </w:numPr>
        <w:spacing w:after="200" w:line="276" w:lineRule="auto"/>
        <w:rPr>
          <w:sz w:val="24"/>
          <w:szCs w:val="24"/>
          <w:lang w:val="en-NZ"/>
        </w:rPr>
      </w:pPr>
      <w:r w:rsidRPr="00963F64">
        <w:rPr>
          <w:sz w:val="24"/>
          <w:szCs w:val="24"/>
          <w:lang w:val="en-NZ"/>
        </w:rPr>
        <w:t>With a vast population and tight government control, China is now increasing in global influence.</w:t>
      </w:r>
    </w:p>
    <w:p w14:paraId="10D51F69" w14:textId="77A3EB4C" w:rsidR="0024003C" w:rsidRPr="00963F64" w:rsidRDefault="00242A6F" w:rsidP="00963F64">
      <w:pPr>
        <w:spacing w:after="200" w:line="276" w:lineRule="auto"/>
        <w:rPr>
          <w:sz w:val="24"/>
          <w:szCs w:val="24"/>
          <w:lang w:val="en-NZ"/>
        </w:rPr>
      </w:pPr>
      <w:r w:rsidRPr="00963F64">
        <w:rPr>
          <w:sz w:val="24"/>
          <w:szCs w:val="24"/>
          <w:lang w:val="en-NZ"/>
        </w:rPr>
        <w:t>All this to say that d</w:t>
      </w:r>
      <w:r w:rsidR="00EE4F7E" w:rsidRPr="00963F64">
        <w:rPr>
          <w:sz w:val="24"/>
          <w:szCs w:val="24"/>
          <w:lang w:val="en-NZ"/>
        </w:rPr>
        <w:t>ifferent human kingdoms gain power by different means.</w:t>
      </w:r>
      <w:r w:rsidR="00963F64">
        <w:rPr>
          <w:sz w:val="24"/>
          <w:szCs w:val="24"/>
          <w:lang w:val="en-NZ"/>
        </w:rPr>
        <w:t xml:space="preserve"> </w:t>
      </w:r>
      <w:r w:rsidR="00E86191" w:rsidRPr="00963F64">
        <w:rPr>
          <w:sz w:val="24"/>
          <w:szCs w:val="24"/>
          <w:lang w:val="en-NZ"/>
        </w:rPr>
        <w:t>Do you know why, in Ezekiel’s day, Egypt had been so powerful for so long?</w:t>
      </w:r>
      <w:r w:rsidR="00963F64">
        <w:rPr>
          <w:sz w:val="24"/>
          <w:szCs w:val="24"/>
          <w:lang w:val="en-NZ"/>
        </w:rPr>
        <w:t xml:space="preserve"> </w:t>
      </w:r>
      <w:r w:rsidR="00BF54CD" w:rsidRPr="00963F64">
        <w:rPr>
          <w:sz w:val="24"/>
          <w:szCs w:val="24"/>
          <w:lang w:val="en-NZ"/>
        </w:rPr>
        <w:t xml:space="preserve">It wasn’t a large navy, expertise in </w:t>
      </w:r>
      <w:r w:rsidR="00957072" w:rsidRPr="00963F64">
        <w:rPr>
          <w:sz w:val="24"/>
          <w:szCs w:val="24"/>
          <w:lang w:val="en-NZ"/>
        </w:rPr>
        <w:t>trade, borrowed money</w:t>
      </w:r>
      <w:r w:rsidR="00BF54CD" w:rsidRPr="00963F64">
        <w:rPr>
          <w:sz w:val="24"/>
          <w:szCs w:val="24"/>
          <w:lang w:val="en-NZ"/>
        </w:rPr>
        <w:t>, or population size</w:t>
      </w:r>
      <w:r w:rsidR="00E86191" w:rsidRPr="00963F64">
        <w:rPr>
          <w:sz w:val="24"/>
          <w:szCs w:val="24"/>
          <w:lang w:val="en-NZ"/>
        </w:rPr>
        <w:t>.</w:t>
      </w:r>
      <w:r w:rsidR="00963F64">
        <w:rPr>
          <w:sz w:val="24"/>
          <w:szCs w:val="24"/>
          <w:lang w:val="en-NZ"/>
        </w:rPr>
        <w:t xml:space="preserve"> </w:t>
      </w:r>
      <w:r w:rsidR="00E86191" w:rsidRPr="00963F64">
        <w:rPr>
          <w:sz w:val="24"/>
          <w:szCs w:val="24"/>
          <w:lang w:val="en-NZ"/>
        </w:rPr>
        <w:t>I</w:t>
      </w:r>
      <w:r w:rsidR="00BF54CD" w:rsidRPr="00963F64">
        <w:rPr>
          <w:sz w:val="24"/>
          <w:szCs w:val="24"/>
          <w:lang w:val="en-NZ"/>
        </w:rPr>
        <w:t>t was fundamentally a river.</w:t>
      </w:r>
      <w:r w:rsidR="0024003C" w:rsidRPr="00963F64">
        <w:rPr>
          <w:sz w:val="24"/>
          <w:szCs w:val="24"/>
          <w:lang w:val="en-NZ"/>
        </w:rPr>
        <w:t xml:space="preserve"> A big, long, flowing mass of water.</w:t>
      </w:r>
      <w:r w:rsidR="00963F64">
        <w:rPr>
          <w:sz w:val="24"/>
          <w:szCs w:val="24"/>
          <w:lang w:val="en-NZ"/>
        </w:rPr>
        <w:t xml:space="preserve"> </w:t>
      </w:r>
      <w:r w:rsidR="0024003C" w:rsidRPr="00963F64">
        <w:rPr>
          <w:sz w:val="24"/>
          <w:szCs w:val="24"/>
          <w:lang w:val="en-NZ"/>
        </w:rPr>
        <w:t>Without this, Egypt would be a d</w:t>
      </w:r>
      <w:r w:rsidR="00190847" w:rsidRPr="00963F64">
        <w:rPr>
          <w:sz w:val="24"/>
          <w:szCs w:val="24"/>
          <w:lang w:val="en-NZ"/>
        </w:rPr>
        <w:t xml:space="preserve">ry and barren land </w:t>
      </w:r>
      <w:r w:rsidR="0024003C" w:rsidRPr="00963F64">
        <w:rPr>
          <w:sz w:val="24"/>
          <w:szCs w:val="24"/>
          <w:lang w:val="en-NZ"/>
        </w:rPr>
        <w:t>in the North Eastern corner of the Sahara</w:t>
      </w:r>
      <w:r w:rsidR="00190847" w:rsidRPr="00963F64">
        <w:rPr>
          <w:sz w:val="24"/>
          <w:szCs w:val="24"/>
          <w:lang w:val="en-NZ"/>
        </w:rPr>
        <w:t xml:space="preserve"> </w:t>
      </w:r>
      <w:r w:rsidR="00EE4F7E" w:rsidRPr="00963F64">
        <w:rPr>
          <w:sz w:val="24"/>
          <w:szCs w:val="24"/>
          <w:lang w:val="en-NZ"/>
        </w:rPr>
        <w:t>D</w:t>
      </w:r>
      <w:r w:rsidR="00190847" w:rsidRPr="00963F64">
        <w:rPr>
          <w:sz w:val="24"/>
          <w:szCs w:val="24"/>
          <w:lang w:val="en-NZ"/>
        </w:rPr>
        <w:t>esert</w:t>
      </w:r>
      <w:r w:rsidR="0024003C" w:rsidRPr="00963F64">
        <w:rPr>
          <w:sz w:val="24"/>
          <w:szCs w:val="24"/>
          <w:lang w:val="en-NZ"/>
        </w:rPr>
        <w:t>.</w:t>
      </w:r>
    </w:p>
    <w:p w14:paraId="26D3539F" w14:textId="753257C8" w:rsidR="00C41B4C" w:rsidRPr="00963F64" w:rsidRDefault="00434670" w:rsidP="00963F64">
      <w:pPr>
        <w:spacing w:after="200" w:line="276" w:lineRule="auto"/>
        <w:rPr>
          <w:sz w:val="24"/>
          <w:szCs w:val="24"/>
          <w:lang w:val="en-NZ"/>
        </w:rPr>
      </w:pPr>
      <w:r w:rsidRPr="00963F64">
        <w:rPr>
          <w:sz w:val="24"/>
          <w:szCs w:val="24"/>
          <w:lang w:val="en-NZ"/>
        </w:rPr>
        <w:t>The Nile was the ‘powerhouse’ of the nation</w:t>
      </w:r>
      <w:r w:rsidR="0080118F" w:rsidRPr="00963F64">
        <w:rPr>
          <w:sz w:val="24"/>
          <w:szCs w:val="24"/>
          <w:lang w:val="en-NZ"/>
        </w:rPr>
        <w:t>’s prosperity</w:t>
      </w:r>
      <w:r w:rsidRPr="00963F64">
        <w:rPr>
          <w:sz w:val="24"/>
          <w:szCs w:val="24"/>
          <w:lang w:val="en-NZ"/>
        </w:rPr>
        <w:t>.</w:t>
      </w:r>
      <w:r w:rsidR="00963F64">
        <w:rPr>
          <w:sz w:val="24"/>
          <w:szCs w:val="24"/>
          <w:lang w:val="en-NZ"/>
        </w:rPr>
        <w:t xml:space="preserve"> </w:t>
      </w:r>
      <w:r w:rsidR="00BF54CD" w:rsidRPr="00963F64">
        <w:rPr>
          <w:sz w:val="24"/>
          <w:szCs w:val="24"/>
          <w:lang w:val="en-NZ"/>
        </w:rPr>
        <w:t>Th</w:t>
      </w:r>
      <w:r w:rsidRPr="00963F64">
        <w:rPr>
          <w:sz w:val="24"/>
          <w:szCs w:val="24"/>
          <w:lang w:val="en-NZ"/>
        </w:rPr>
        <w:t>is river</w:t>
      </w:r>
      <w:r w:rsidR="00BF54CD" w:rsidRPr="00963F64">
        <w:rPr>
          <w:sz w:val="24"/>
          <w:szCs w:val="24"/>
          <w:lang w:val="en-NZ"/>
        </w:rPr>
        <w:t xml:space="preserve"> provided a constant supply of life-giving </w:t>
      </w:r>
      <w:r w:rsidR="0024003C" w:rsidRPr="00963F64">
        <w:rPr>
          <w:sz w:val="24"/>
          <w:szCs w:val="24"/>
          <w:lang w:val="en-NZ"/>
        </w:rPr>
        <w:t>liquid</w:t>
      </w:r>
      <w:r w:rsidR="00BF54CD" w:rsidRPr="00963F64">
        <w:rPr>
          <w:sz w:val="24"/>
          <w:szCs w:val="24"/>
          <w:lang w:val="en-NZ"/>
        </w:rPr>
        <w:t xml:space="preserve"> which enabled the Egyptians to produce a wide variety of crops in large quantities without being dependent on rainfall. Fertile silt was </w:t>
      </w:r>
      <w:r w:rsidR="00E44E9C" w:rsidRPr="00963F64">
        <w:rPr>
          <w:sz w:val="24"/>
          <w:szCs w:val="24"/>
          <w:lang w:val="en-NZ"/>
        </w:rPr>
        <w:t xml:space="preserve">carried downstream and </w:t>
      </w:r>
      <w:r w:rsidR="00BF54CD" w:rsidRPr="00963F64">
        <w:rPr>
          <w:sz w:val="24"/>
          <w:szCs w:val="24"/>
          <w:lang w:val="en-NZ"/>
        </w:rPr>
        <w:t xml:space="preserve">deposited on the fields along the course of the Nile when the river flooded each year. </w:t>
      </w:r>
      <w:r w:rsidR="00E44E9C" w:rsidRPr="00963F64">
        <w:rPr>
          <w:sz w:val="24"/>
          <w:szCs w:val="24"/>
          <w:lang w:val="en-NZ"/>
        </w:rPr>
        <w:t xml:space="preserve">The Nile was also a major transportation route as </w:t>
      </w:r>
      <w:r w:rsidR="00C41B4C" w:rsidRPr="00963F64">
        <w:rPr>
          <w:sz w:val="24"/>
          <w:szCs w:val="24"/>
          <w:lang w:val="en-NZ"/>
        </w:rPr>
        <w:t>boats could travel downstream with the current and upstream with the aid of the prevailing wind.</w:t>
      </w:r>
    </w:p>
    <w:p w14:paraId="119CCE13" w14:textId="4341DF5C" w:rsidR="006825CF" w:rsidRPr="00963F64" w:rsidRDefault="00C41B4C" w:rsidP="00963F64">
      <w:pPr>
        <w:spacing w:after="200" w:line="276" w:lineRule="auto"/>
        <w:rPr>
          <w:sz w:val="24"/>
          <w:szCs w:val="24"/>
          <w:lang w:val="en-NZ"/>
        </w:rPr>
      </w:pPr>
      <w:r w:rsidRPr="00963F64">
        <w:rPr>
          <w:sz w:val="24"/>
          <w:szCs w:val="24"/>
          <w:lang w:val="en-NZ"/>
        </w:rPr>
        <w:t>When there was a famine in the land of Canaan, where did Abram go? (Gen 12</w:t>
      </w:r>
      <w:r w:rsidR="00963F64">
        <w:rPr>
          <w:sz w:val="24"/>
          <w:szCs w:val="24"/>
          <w:lang w:val="en-NZ"/>
        </w:rPr>
        <w:t>:</w:t>
      </w:r>
      <w:r w:rsidRPr="00963F64">
        <w:rPr>
          <w:sz w:val="24"/>
          <w:szCs w:val="24"/>
          <w:lang w:val="en-NZ"/>
        </w:rPr>
        <w:t>10)</w:t>
      </w:r>
      <w:r w:rsidR="00CA4052">
        <w:rPr>
          <w:sz w:val="24"/>
          <w:szCs w:val="24"/>
          <w:lang w:val="en-NZ"/>
        </w:rPr>
        <w:t>. He went to Egyp</w:t>
      </w:r>
      <w:r w:rsidRPr="00963F64">
        <w:rPr>
          <w:sz w:val="24"/>
          <w:szCs w:val="24"/>
          <w:lang w:val="en-NZ"/>
        </w:rPr>
        <w:t>t.</w:t>
      </w:r>
      <w:r w:rsidR="00963F64">
        <w:rPr>
          <w:sz w:val="24"/>
          <w:szCs w:val="24"/>
          <w:lang w:val="en-NZ"/>
        </w:rPr>
        <w:t xml:space="preserve"> </w:t>
      </w:r>
      <w:r w:rsidR="00AA3840" w:rsidRPr="00963F64">
        <w:rPr>
          <w:sz w:val="24"/>
          <w:szCs w:val="24"/>
          <w:lang w:val="en-NZ"/>
        </w:rPr>
        <w:t xml:space="preserve">Later in history there was </w:t>
      </w:r>
      <w:r w:rsidR="00DB39DB" w:rsidRPr="00963F64">
        <w:rPr>
          <w:sz w:val="24"/>
          <w:szCs w:val="24"/>
          <w:lang w:val="en-NZ"/>
        </w:rPr>
        <w:t xml:space="preserve">widespread </w:t>
      </w:r>
      <w:r w:rsidR="00AA3840" w:rsidRPr="00963F64">
        <w:rPr>
          <w:sz w:val="24"/>
          <w:szCs w:val="24"/>
          <w:lang w:val="en-NZ"/>
        </w:rPr>
        <w:t xml:space="preserve">famine </w:t>
      </w:r>
      <w:r w:rsidR="00DB39DB" w:rsidRPr="00963F64">
        <w:rPr>
          <w:sz w:val="24"/>
          <w:szCs w:val="24"/>
          <w:lang w:val="en-NZ"/>
        </w:rPr>
        <w:t>‘in all the lands’ (Gen 41:54)</w:t>
      </w:r>
      <w:r w:rsidR="00963F64">
        <w:rPr>
          <w:sz w:val="24"/>
          <w:szCs w:val="24"/>
          <w:lang w:val="en-NZ"/>
        </w:rPr>
        <w:t xml:space="preserve">. </w:t>
      </w:r>
      <w:r w:rsidR="00916216" w:rsidRPr="00963F64">
        <w:rPr>
          <w:sz w:val="24"/>
          <w:szCs w:val="24"/>
          <w:lang w:val="en-NZ"/>
        </w:rPr>
        <w:t>At that time, u</w:t>
      </w:r>
      <w:r w:rsidRPr="00963F64">
        <w:rPr>
          <w:sz w:val="24"/>
          <w:szCs w:val="24"/>
          <w:lang w:val="en-NZ"/>
        </w:rPr>
        <w:t>nder the wise and God-inspired leadership of Joseph (Gen 41)</w:t>
      </w:r>
      <w:r w:rsidR="00963F64">
        <w:rPr>
          <w:sz w:val="24"/>
          <w:szCs w:val="24"/>
          <w:lang w:val="en-NZ"/>
        </w:rPr>
        <w:t>,</w:t>
      </w:r>
      <w:r w:rsidRPr="00963F64">
        <w:rPr>
          <w:sz w:val="24"/>
          <w:szCs w:val="24"/>
          <w:lang w:val="en-NZ"/>
        </w:rPr>
        <w:t xml:space="preserve"> 7 years of bumper crops were stored to provide food for 7 years of famine so that his brothers </w:t>
      </w:r>
      <w:r w:rsidR="00DB39DB" w:rsidRPr="00963F64">
        <w:rPr>
          <w:sz w:val="24"/>
          <w:szCs w:val="24"/>
          <w:lang w:val="en-NZ"/>
        </w:rPr>
        <w:t xml:space="preserve">followed in the footsteps of Abram and </w:t>
      </w:r>
      <w:r w:rsidRPr="00963F64">
        <w:rPr>
          <w:sz w:val="24"/>
          <w:szCs w:val="24"/>
          <w:lang w:val="en-NZ"/>
        </w:rPr>
        <w:t xml:space="preserve">went to Egypt.  </w:t>
      </w:r>
      <w:r w:rsidR="003B2F9A" w:rsidRPr="00963F64">
        <w:rPr>
          <w:sz w:val="24"/>
          <w:szCs w:val="24"/>
          <w:lang w:val="en-NZ"/>
        </w:rPr>
        <w:t xml:space="preserve">These were </w:t>
      </w:r>
      <w:r w:rsidRPr="00963F64">
        <w:rPr>
          <w:sz w:val="24"/>
          <w:szCs w:val="24"/>
          <w:lang w:val="en-NZ"/>
        </w:rPr>
        <w:t xml:space="preserve">the words of Jacob </w:t>
      </w:r>
      <w:r w:rsidR="00B15797" w:rsidRPr="00963F64">
        <w:rPr>
          <w:sz w:val="24"/>
          <w:szCs w:val="24"/>
          <w:lang w:val="en-NZ"/>
        </w:rPr>
        <w:t xml:space="preserve">when he sent his sons to </w:t>
      </w:r>
      <w:r w:rsidR="004B4CAD" w:rsidRPr="00963F64">
        <w:rPr>
          <w:sz w:val="24"/>
          <w:szCs w:val="24"/>
          <w:lang w:val="en-NZ"/>
        </w:rPr>
        <w:t>Egypt ‘</w:t>
      </w:r>
      <w:r w:rsidRPr="00963F64">
        <w:rPr>
          <w:sz w:val="24"/>
          <w:szCs w:val="24"/>
          <w:lang w:val="en-NZ"/>
        </w:rPr>
        <w:t>buy grain for us there that we may live and not die’ (Gen 42:</w:t>
      </w:r>
      <w:r w:rsidR="006825CF" w:rsidRPr="00963F64">
        <w:rPr>
          <w:sz w:val="24"/>
          <w:szCs w:val="24"/>
          <w:lang w:val="en-NZ"/>
        </w:rPr>
        <w:t>2)</w:t>
      </w:r>
      <w:r w:rsidRPr="00963F64">
        <w:rPr>
          <w:sz w:val="24"/>
          <w:szCs w:val="24"/>
          <w:lang w:val="en-NZ"/>
        </w:rPr>
        <w:t>.</w:t>
      </w:r>
    </w:p>
    <w:p w14:paraId="1531B05A" w14:textId="0A0AA06B" w:rsidR="00C16B52" w:rsidRPr="00963F64" w:rsidRDefault="006025A8" w:rsidP="00963F64">
      <w:pPr>
        <w:spacing w:after="200" w:line="276" w:lineRule="auto"/>
        <w:rPr>
          <w:sz w:val="24"/>
          <w:szCs w:val="24"/>
          <w:lang w:val="en-NZ"/>
        </w:rPr>
      </w:pPr>
      <w:r w:rsidRPr="00963F64">
        <w:rPr>
          <w:sz w:val="24"/>
          <w:szCs w:val="24"/>
          <w:lang w:val="en-NZ"/>
        </w:rPr>
        <w:t>Egypt had long been the land of plenty.</w:t>
      </w:r>
      <w:r w:rsidR="00CA4052">
        <w:rPr>
          <w:sz w:val="24"/>
          <w:szCs w:val="24"/>
          <w:lang w:val="en-NZ"/>
        </w:rPr>
        <w:t xml:space="preserve"> Today we might use the term ‘the fruit bowl’ of the ancient world.</w:t>
      </w:r>
      <w:r w:rsidR="003B3ECB" w:rsidRPr="00963F64">
        <w:rPr>
          <w:sz w:val="24"/>
          <w:szCs w:val="24"/>
          <w:lang w:val="en-NZ"/>
        </w:rPr>
        <w:t xml:space="preserve"> </w:t>
      </w:r>
      <w:r w:rsidR="0080118F" w:rsidRPr="00963F64">
        <w:rPr>
          <w:sz w:val="24"/>
          <w:szCs w:val="24"/>
          <w:lang w:val="en-NZ"/>
        </w:rPr>
        <w:t>We know from history that g</w:t>
      </w:r>
      <w:r w:rsidR="00C16B52" w:rsidRPr="00963F64">
        <w:rPr>
          <w:sz w:val="24"/>
          <w:szCs w:val="24"/>
          <w:lang w:val="en-NZ"/>
        </w:rPr>
        <w:t xml:space="preserve">reat wealth, prosperity and influence so often lead to pride in the fallen hearts of men and women. This was certainly the case for the </w:t>
      </w:r>
      <w:r w:rsidR="008B5A0D" w:rsidRPr="00963F64">
        <w:rPr>
          <w:sz w:val="24"/>
          <w:szCs w:val="24"/>
          <w:lang w:val="en-NZ"/>
        </w:rPr>
        <w:t>kings</w:t>
      </w:r>
      <w:r w:rsidR="00C16B52" w:rsidRPr="00963F64">
        <w:rPr>
          <w:sz w:val="24"/>
          <w:szCs w:val="24"/>
          <w:lang w:val="en-NZ"/>
        </w:rPr>
        <w:t xml:space="preserve"> of Egypt.</w:t>
      </w:r>
      <w:r w:rsidR="00963F64">
        <w:rPr>
          <w:sz w:val="24"/>
          <w:szCs w:val="24"/>
          <w:lang w:val="en-NZ"/>
        </w:rPr>
        <w:t xml:space="preserve"> </w:t>
      </w:r>
      <w:r w:rsidR="00D44AE2" w:rsidRPr="00963F64">
        <w:rPr>
          <w:sz w:val="24"/>
          <w:szCs w:val="24"/>
          <w:lang w:val="en-NZ"/>
        </w:rPr>
        <w:t>Pharaoh thought of himself as ‘</w:t>
      </w:r>
      <w:r w:rsidR="00D44AE2" w:rsidRPr="00963F64">
        <w:rPr>
          <w:i/>
          <w:sz w:val="24"/>
          <w:szCs w:val="24"/>
          <w:lang w:val="en-NZ"/>
        </w:rPr>
        <w:t>a lion of the nations</w:t>
      </w:r>
      <w:r w:rsidR="00D44AE2" w:rsidRPr="00963F64">
        <w:rPr>
          <w:sz w:val="24"/>
          <w:szCs w:val="24"/>
          <w:lang w:val="en-NZ"/>
        </w:rPr>
        <w:t>’ (32:2)</w:t>
      </w:r>
      <w:r w:rsidR="00963F64">
        <w:rPr>
          <w:sz w:val="24"/>
          <w:szCs w:val="24"/>
          <w:lang w:val="en-NZ"/>
        </w:rPr>
        <w:t xml:space="preserve">. </w:t>
      </w:r>
      <w:r w:rsidR="008B5A0D" w:rsidRPr="00963F64">
        <w:rPr>
          <w:sz w:val="24"/>
          <w:szCs w:val="24"/>
          <w:lang w:val="en-NZ"/>
        </w:rPr>
        <w:t>In the first oracle of judgement</w:t>
      </w:r>
      <w:r w:rsidRPr="00963F64">
        <w:rPr>
          <w:sz w:val="24"/>
          <w:szCs w:val="24"/>
          <w:lang w:val="en-NZ"/>
        </w:rPr>
        <w:t xml:space="preserve"> (29:1-16)</w:t>
      </w:r>
      <w:r w:rsidR="008B5A0D" w:rsidRPr="00963F64">
        <w:rPr>
          <w:sz w:val="24"/>
          <w:szCs w:val="24"/>
          <w:lang w:val="en-NZ"/>
        </w:rPr>
        <w:t>, Phara</w:t>
      </w:r>
      <w:r w:rsidR="00D44AE2" w:rsidRPr="00963F64">
        <w:rPr>
          <w:sz w:val="24"/>
          <w:szCs w:val="24"/>
          <w:lang w:val="en-NZ"/>
        </w:rPr>
        <w:t>o</w:t>
      </w:r>
      <w:r w:rsidR="008B5A0D" w:rsidRPr="00963F64">
        <w:rPr>
          <w:sz w:val="24"/>
          <w:szCs w:val="24"/>
          <w:lang w:val="en-NZ"/>
        </w:rPr>
        <w:t>h is likened to a “</w:t>
      </w:r>
      <w:r w:rsidR="008B5A0D" w:rsidRPr="00963F64">
        <w:rPr>
          <w:i/>
          <w:sz w:val="24"/>
          <w:szCs w:val="24"/>
          <w:lang w:val="en-NZ"/>
        </w:rPr>
        <w:t>great dragon that lies in the midst of his streams, that says “My Nile is my own, I made it for myself</w:t>
      </w:r>
      <w:r w:rsidR="008B5A0D" w:rsidRPr="00963F64">
        <w:rPr>
          <w:sz w:val="24"/>
          <w:szCs w:val="24"/>
          <w:lang w:val="en-NZ"/>
        </w:rPr>
        <w:t>’ (</w:t>
      </w:r>
      <w:r w:rsidR="00D44AE2" w:rsidRPr="00963F64">
        <w:rPr>
          <w:sz w:val="24"/>
          <w:szCs w:val="24"/>
          <w:lang w:val="en-NZ"/>
        </w:rPr>
        <w:t>29:3 – also v9</w:t>
      </w:r>
      <w:r w:rsidR="008B5A0D" w:rsidRPr="00963F64">
        <w:rPr>
          <w:sz w:val="24"/>
          <w:szCs w:val="24"/>
          <w:lang w:val="en-NZ"/>
        </w:rPr>
        <w:t>)</w:t>
      </w:r>
      <w:r w:rsidR="00D44AE2" w:rsidRPr="00963F64">
        <w:rPr>
          <w:sz w:val="24"/>
          <w:szCs w:val="24"/>
          <w:lang w:val="en-NZ"/>
        </w:rPr>
        <w:t>.</w:t>
      </w:r>
    </w:p>
    <w:p w14:paraId="073EAEB2" w14:textId="1BB312B3" w:rsidR="0089277B" w:rsidRPr="00963F64" w:rsidRDefault="00D44AE2" w:rsidP="00963F64">
      <w:pPr>
        <w:spacing w:after="200" w:line="276" w:lineRule="auto"/>
        <w:rPr>
          <w:b/>
          <w:lang w:val="en-NZ"/>
        </w:rPr>
      </w:pPr>
      <w:r w:rsidRPr="00963F64">
        <w:rPr>
          <w:sz w:val="24"/>
          <w:szCs w:val="24"/>
          <w:lang w:val="en-NZ"/>
        </w:rPr>
        <w:t>Pride distorts perspective so that the proud often become deluded – that is they believe something that is not true.</w:t>
      </w:r>
      <w:r w:rsidR="00963F64">
        <w:rPr>
          <w:sz w:val="24"/>
          <w:szCs w:val="24"/>
          <w:lang w:val="en-NZ"/>
        </w:rPr>
        <w:t xml:space="preserve"> </w:t>
      </w:r>
      <w:r w:rsidRPr="00963F64">
        <w:rPr>
          <w:sz w:val="24"/>
          <w:szCs w:val="24"/>
          <w:lang w:val="en-NZ"/>
        </w:rPr>
        <w:t xml:space="preserve">Their own thinking leads them astray. </w:t>
      </w:r>
      <w:r w:rsidR="00AA010E" w:rsidRPr="00963F64">
        <w:rPr>
          <w:sz w:val="24"/>
          <w:szCs w:val="24"/>
          <w:lang w:val="en-NZ"/>
        </w:rPr>
        <w:t>In the words of Romans 1:21-</w:t>
      </w:r>
      <w:r w:rsidR="004B4CAD" w:rsidRPr="00963F64">
        <w:rPr>
          <w:sz w:val="24"/>
          <w:szCs w:val="24"/>
          <w:lang w:val="en-NZ"/>
        </w:rPr>
        <w:t>22 ‘</w:t>
      </w:r>
      <w:r w:rsidR="00AA010E" w:rsidRPr="00963F64">
        <w:rPr>
          <w:i/>
          <w:sz w:val="24"/>
          <w:szCs w:val="24"/>
          <w:lang w:val="en-NZ"/>
        </w:rPr>
        <w:t xml:space="preserve">they become futile in their thinking and their foolish hearts are darkened. </w:t>
      </w:r>
      <w:r w:rsidR="00AA010E" w:rsidRPr="00963F64">
        <w:rPr>
          <w:i/>
          <w:sz w:val="24"/>
          <w:szCs w:val="24"/>
          <w:lang w:val="en-NZ" w:eastAsia="ja-JP" w:bidi="he-IL"/>
        </w:rPr>
        <w:t>Claiming to be wise, they became fools</w:t>
      </w:r>
      <w:r w:rsidR="00AA010E" w:rsidRPr="00963F64">
        <w:rPr>
          <w:sz w:val="24"/>
          <w:szCs w:val="24"/>
          <w:lang w:val="en-NZ" w:eastAsia="ja-JP" w:bidi="he-IL"/>
        </w:rPr>
        <w:t>’.</w:t>
      </w:r>
      <w:r w:rsidR="00963F64">
        <w:rPr>
          <w:sz w:val="24"/>
          <w:szCs w:val="24"/>
          <w:lang w:val="en-NZ" w:eastAsia="ja-JP" w:bidi="he-IL"/>
        </w:rPr>
        <w:t xml:space="preserve"> </w:t>
      </w:r>
      <w:r w:rsidR="00875A1B" w:rsidRPr="00963F64">
        <w:rPr>
          <w:sz w:val="24"/>
          <w:szCs w:val="24"/>
          <w:lang w:val="en-NZ"/>
        </w:rPr>
        <w:t>This is the foolishness which results in the downfall of many individuals and nations.</w:t>
      </w:r>
      <w:r w:rsidR="00963F64">
        <w:rPr>
          <w:sz w:val="24"/>
          <w:szCs w:val="24"/>
          <w:lang w:val="en-NZ"/>
        </w:rPr>
        <w:t xml:space="preserve"> </w:t>
      </w:r>
      <w:r w:rsidR="0089277B" w:rsidRPr="00963F64">
        <w:rPr>
          <w:bCs/>
          <w:sz w:val="24"/>
          <w:szCs w:val="24"/>
          <w:lang w:val="en-NZ" w:bidi="he-IL"/>
        </w:rPr>
        <w:t>As Proverbs 16:18 wisely notes</w:t>
      </w:r>
      <w:r w:rsidR="0089277B" w:rsidRPr="00963F64">
        <w:rPr>
          <w:b/>
          <w:bCs/>
          <w:sz w:val="24"/>
          <w:szCs w:val="24"/>
          <w:lang w:val="en-NZ" w:bidi="he-IL"/>
        </w:rPr>
        <w:t xml:space="preserve"> “</w:t>
      </w:r>
      <w:r w:rsidR="0089277B" w:rsidRPr="00963F64">
        <w:rPr>
          <w:i/>
          <w:sz w:val="24"/>
          <w:szCs w:val="24"/>
          <w:lang w:val="en-NZ" w:bidi="he-IL"/>
        </w:rPr>
        <w:t>Pride goes before destruction, and a haughty spirit before a fall</w:t>
      </w:r>
      <w:r w:rsidR="0089277B" w:rsidRPr="00963F64">
        <w:rPr>
          <w:sz w:val="24"/>
          <w:szCs w:val="24"/>
          <w:lang w:val="en-NZ" w:bidi="he-IL"/>
        </w:rPr>
        <w:t>”</w:t>
      </w:r>
      <w:r w:rsidR="00D02036" w:rsidRPr="00963F64">
        <w:rPr>
          <w:sz w:val="24"/>
          <w:szCs w:val="24"/>
          <w:lang w:val="en-NZ" w:bidi="he-IL"/>
        </w:rPr>
        <w:t>.</w:t>
      </w:r>
    </w:p>
    <w:p w14:paraId="745FD32B" w14:textId="639DE2C7" w:rsidR="009229D7" w:rsidRPr="00963F64" w:rsidRDefault="0078437C" w:rsidP="00963F64">
      <w:pPr>
        <w:spacing w:after="200" w:line="276" w:lineRule="auto"/>
        <w:rPr>
          <w:sz w:val="24"/>
          <w:szCs w:val="24"/>
          <w:lang w:val="en-NZ"/>
        </w:rPr>
      </w:pPr>
      <w:r w:rsidRPr="00963F64">
        <w:rPr>
          <w:sz w:val="24"/>
          <w:szCs w:val="24"/>
          <w:lang w:val="en-NZ"/>
        </w:rPr>
        <w:t xml:space="preserve">Ezekiel is called to remind Pharaoh </w:t>
      </w:r>
      <w:r w:rsidR="00CE5872" w:rsidRPr="00963F64">
        <w:rPr>
          <w:sz w:val="24"/>
          <w:szCs w:val="24"/>
          <w:lang w:val="en-NZ"/>
        </w:rPr>
        <w:t xml:space="preserve">and his people </w:t>
      </w:r>
      <w:r w:rsidRPr="00963F64">
        <w:rPr>
          <w:sz w:val="24"/>
          <w:szCs w:val="24"/>
          <w:lang w:val="en-NZ"/>
        </w:rPr>
        <w:t xml:space="preserve">of this truth </w:t>
      </w:r>
      <w:r w:rsidR="0097107E" w:rsidRPr="00963F64">
        <w:rPr>
          <w:sz w:val="24"/>
          <w:szCs w:val="24"/>
          <w:lang w:val="en-NZ"/>
        </w:rPr>
        <w:t>(</w:t>
      </w:r>
      <w:r w:rsidR="00CE5872" w:rsidRPr="00963F64">
        <w:rPr>
          <w:sz w:val="24"/>
          <w:szCs w:val="24"/>
          <w:lang w:val="en-NZ"/>
        </w:rPr>
        <w:t>31:2</w:t>
      </w:r>
      <w:r w:rsidR="0097107E" w:rsidRPr="00963F64">
        <w:rPr>
          <w:sz w:val="24"/>
          <w:szCs w:val="24"/>
          <w:lang w:val="en-NZ"/>
        </w:rPr>
        <w:t xml:space="preserve">) </w:t>
      </w:r>
      <w:r w:rsidRPr="00963F64">
        <w:rPr>
          <w:sz w:val="24"/>
          <w:szCs w:val="24"/>
          <w:lang w:val="en-NZ"/>
        </w:rPr>
        <w:t xml:space="preserve">in the </w:t>
      </w:r>
      <w:r w:rsidR="009229D7" w:rsidRPr="00963F64">
        <w:rPr>
          <w:sz w:val="24"/>
          <w:szCs w:val="24"/>
          <w:lang w:val="en-NZ"/>
        </w:rPr>
        <w:t>5</w:t>
      </w:r>
      <w:r w:rsidR="009229D7" w:rsidRPr="00963F64">
        <w:rPr>
          <w:sz w:val="24"/>
          <w:szCs w:val="24"/>
          <w:vertAlign w:val="superscript"/>
          <w:lang w:val="en-NZ"/>
        </w:rPr>
        <w:t>th</w:t>
      </w:r>
      <w:r w:rsidR="009229D7" w:rsidRPr="00963F64">
        <w:rPr>
          <w:sz w:val="24"/>
          <w:szCs w:val="24"/>
          <w:lang w:val="en-NZ"/>
        </w:rPr>
        <w:t xml:space="preserve"> oracle </w:t>
      </w:r>
      <w:r w:rsidR="008A6A5C" w:rsidRPr="00963F64">
        <w:rPr>
          <w:sz w:val="24"/>
          <w:szCs w:val="24"/>
          <w:lang w:val="en-NZ"/>
        </w:rPr>
        <w:t xml:space="preserve">(31:1-18) </w:t>
      </w:r>
      <w:r w:rsidR="009229D7" w:rsidRPr="00963F64">
        <w:rPr>
          <w:sz w:val="24"/>
          <w:szCs w:val="24"/>
          <w:lang w:val="en-NZ"/>
        </w:rPr>
        <w:t>with the example of Assyria</w:t>
      </w:r>
      <w:r w:rsidR="00D26CC6">
        <w:rPr>
          <w:sz w:val="24"/>
          <w:szCs w:val="24"/>
          <w:lang w:val="en-NZ"/>
        </w:rPr>
        <w:t>;</w:t>
      </w:r>
      <w:r w:rsidR="009229D7" w:rsidRPr="00963F64">
        <w:rPr>
          <w:sz w:val="24"/>
          <w:szCs w:val="24"/>
          <w:lang w:val="en-NZ"/>
        </w:rPr>
        <w:t xml:space="preserve"> which had once been a great nation.</w:t>
      </w:r>
      <w:r w:rsidR="00963F64">
        <w:rPr>
          <w:sz w:val="24"/>
          <w:szCs w:val="24"/>
          <w:lang w:val="en-NZ"/>
        </w:rPr>
        <w:t xml:space="preserve"> </w:t>
      </w:r>
      <w:r w:rsidR="00D26CC6">
        <w:rPr>
          <w:sz w:val="24"/>
          <w:szCs w:val="24"/>
          <w:lang w:val="en-NZ"/>
        </w:rPr>
        <w:t>She had been</w:t>
      </w:r>
      <w:r w:rsidR="009229D7" w:rsidRPr="00963F64">
        <w:rPr>
          <w:sz w:val="24"/>
          <w:szCs w:val="24"/>
          <w:lang w:val="en-NZ"/>
        </w:rPr>
        <w:t xml:space="preserve"> like a tree of ‘towering height’ greater even than the trees in the Garden of Eden (31:8), but ‘its heart was proud of its height’ (31:10).</w:t>
      </w:r>
      <w:r w:rsidR="00963F64">
        <w:rPr>
          <w:sz w:val="24"/>
          <w:szCs w:val="24"/>
          <w:lang w:val="en-NZ"/>
        </w:rPr>
        <w:t xml:space="preserve"> </w:t>
      </w:r>
      <w:r w:rsidR="009229D7" w:rsidRPr="00963F64">
        <w:rPr>
          <w:sz w:val="24"/>
          <w:szCs w:val="24"/>
          <w:lang w:val="en-NZ"/>
        </w:rPr>
        <w:t>And now</w:t>
      </w:r>
      <w:r w:rsidR="00812F46" w:rsidRPr="00963F64">
        <w:rPr>
          <w:sz w:val="24"/>
          <w:szCs w:val="24"/>
          <w:lang w:val="en-NZ"/>
        </w:rPr>
        <w:t xml:space="preserve"> – what of Assyria</w:t>
      </w:r>
      <w:r w:rsidR="009229D7" w:rsidRPr="00963F64">
        <w:rPr>
          <w:sz w:val="24"/>
          <w:szCs w:val="24"/>
          <w:lang w:val="en-NZ"/>
        </w:rPr>
        <w:t>? ‘</w:t>
      </w:r>
      <w:proofErr w:type="gramStart"/>
      <w:r w:rsidR="009229D7" w:rsidRPr="00963F64">
        <w:rPr>
          <w:i/>
          <w:sz w:val="24"/>
          <w:szCs w:val="24"/>
          <w:lang w:val="en-NZ"/>
        </w:rPr>
        <w:t>foreigners</w:t>
      </w:r>
      <w:proofErr w:type="gramEnd"/>
      <w:r w:rsidR="009229D7" w:rsidRPr="00963F64">
        <w:rPr>
          <w:i/>
          <w:sz w:val="24"/>
          <w:szCs w:val="24"/>
          <w:lang w:val="en-NZ"/>
        </w:rPr>
        <w:t>, the most ruthless of nations, have cut it down and left it</w:t>
      </w:r>
      <w:r w:rsidR="009229D7" w:rsidRPr="00963F64">
        <w:rPr>
          <w:sz w:val="24"/>
          <w:szCs w:val="24"/>
          <w:lang w:val="en-NZ"/>
        </w:rPr>
        <w:t>’ (31:12)</w:t>
      </w:r>
      <w:r w:rsidR="00963F64">
        <w:rPr>
          <w:sz w:val="24"/>
          <w:szCs w:val="24"/>
          <w:lang w:val="en-NZ"/>
        </w:rPr>
        <w:t xml:space="preserve">. </w:t>
      </w:r>
      <w:r w:rsidR="00D26CC6">
        <w:rPr>
          <w:sz w:val="24"/>
          <w:szCs w:val="24"/>
          <w:lang w:val="en-NZ"/>
        </w:rPr>
        <w:t xml:space="preserve">Here’s the lesson: </w:t>
      </w:r>
      <w:r w:rsidR="009229D7" w:rsidRPr="00963F64">
        <w:rPr>
          <w:sz w:val="24"/>
          <w:szCs w:val="24"/>
          <w:lang w:val="en-NZ"/>
        </w:rPr>
        <w:t xml:space="preserve">God’s wrath is sure to fall upon the </w:t>
      </w:r>
      <w:r w:rsidR="00812F46" w:rsidRPr="00963F64">
        <w:rPr>
          <w:sz w:val="24"/>
          <w:szCs w:val="24"/>
          <w:lang w:val="en-NZ"/>
        </w:rPr>
        <w:t xml:space="preserve">unrepentant </w:t>
      </w:r>
      <w:r w:rsidR="009229D7" w:rsidRPr="00963F64">
        <w:rPr>
          <w:sz w:val="24"/>
          <w:szCs w:val="24"/>
          <w:lang w:val="en-NZ"/>
        </w:rPr>
        <w:t>proud, as we’ll see shortly in our second point.</w:t>
      </w:r>
      <w:r w:rsidR="00812F46" w:rsidRPr="00963F64">
        <w:rPr>
          <w:sz w:val="24"/>
          <w:szCs w:val="24"/>
          <w:lang w:val="en-NZ"/>
        </w:rPr>
        <w:t xml:space="preserve"> </w:t>
      </w:r>
    </w:p>
    <w:p w14:paraId="5E658B3C" w14:textId="2FDC1B4A" w:rsidR="004725E4" w:rsidRPr="00963F64" w:rsidRDefault="00875A1B" w:rsidP="00963F64">
      <w:pPr>
        <w:spacing w:after="200" w:line="276" w:lineRule="auto"/>
        <w:rPr>
          <w:sz w:val="24"/>
          <w:szCs w:val="24"/>
          <w:lang w:val="en-NZ"/>
        </w:rPr>
      </w:pPr>
      <w:r w:rsidRPr="00963F64">
        <w:rPr>
          <w:sz w:val="24"/>
          <w:szCs w:val="24"/>
          <w:lang w:val="en-NZ"/>
        </w:rPr>
        <w:t>Did Pharaoh create the river Nile? What a ridiculous suggestion.</w:t>
      </w:r>
      <w:r w:rsidR="00963F64">
        <w:rPr>
          <w:sz w:val="24"/>
          <w:szCs w:val="24"/>
          <w:lang w:val="en-NZ"/>
        </w:rPr>
        <w:t xml:space="preserve"> </w:t>
      </w:r>
      <w:r w:rsidRPr="00963F64">
        <w:rPr>
          <w:sz w:val="24"/>
          <w:szCs w:val="24"/>
          <w:lang w:val="en-NZ"/>
        </w:rPr>
        <w:t xml:space="preserve">Yet this is what the </w:t>
      </w:r>
      <w:r w:rsidR="0097107E" w:rsidRPr="00963F64">
        <w:rPr>
          <w:sz w:val="24"/>
          <w:szCs w:val="24"/>
          <w:lang w:val="en-NZ"/>
        </w:rPr>
        <w:t xml:space="preserve">foolish, deluded, </w:t>
      </w:r>
      <w:r w:rsidRPr="00963F64">
        <w:rPr>
          <w:sz w:val="24"/>
          <w:szCs w:val="24"/>
          <w:lang w:val="en-NZ"/>
        </w:rPr>
        <w:t>King of Egypt believed</w:t>
      </w:r>
      <w:r w:rsidR="008054B7" w:rsidRPr="00963F64">
        <w:rPr>
          <w:sz w:val="24"/>
          <w:szCs w:val="24"/>
          <w:lang w:val="en-NZ"/>
        </w:rPr>
        <w:t>. If Pharaoh didn’t make the ‘powerhouse’ of Egypt</w:t>
      </w:r>
      <w:r w:rsidRPr="00963F64">
        <w:rPr>
          <w:sz w:val="24"/>
          <w:szCs w:val="24"/>
          <w:lang w:val="en-NZ"/>
        </w:rPr>
        <w:t xml:space="preserve"> </w:t>
      </w:r>
      <w:r w:rsidR="008054B7" w:rsidRPr="00963F64">
        <w:rPr>
          <w:sz w:val="24"/>
          <w:szCs w:val="24"/>
          <w:lang w:val="en-NZ"/>
        </w:rPr>
        <w:t>-who did?</w:t>
      </w:r>
      <w:r w:rsidR="00963F64">
        <w:rPr>
          <w:sz w:val="24"/>
          <w:szCs w:val="24"/>
          <w:lang w:val="en-NZ"/>
        </w:rPr>
        <w:t xml:space="preserve"> </w:t>
      </w:r>
      <w:r w:rsidR="00CA2C47" w:rsidRPr="00963F64">
        <w:rPr>
          <w:sz w:val="24"/>
          <w:szCs w:val="24"/>
          <w:lang w:val="en-NZ"/>
        </w:rPr>
        <w:t>Surely i</w:t>
      </w:r>
      <w:r w:rsidR="008054B7" w:rsidRPr="00963F64">
        <w:rPr>
          <w:sz w:val="24"/>
          <w:szCs w:val="24"/>
          <w:lang w:val="en-NZ"/>
        </w:rPr>
        <w:t>t was God, the maker of all things visible and invisible</w:t>
      </w:r>
      <w:r w:rsidR="00E15290" w:rsidRPr="00963F64">
        <w:rPr>
          <w:sz w:val="24"/>
          <w:szCs w:val="24"/>
          <w:lang w:val="en-NZ"/>
        </w:rPr>
        <w:t xml:space="preserve"> who brought everything in heaven and earth into being through and for Jesus Christ His Son (Col 1:16)</w:t>
      </w:r>
      <w:r w:rsidR="008054B7" w:rsidRPr="00963F64">
        <w:rPr>
          <w:sz w:val="24"/>
          <w:szCs w:val="24"/>
          <w:lang w:val="en-NZ"/>
        </w:rPr>
        <w:t>.</w:t>
      </w:r>
      <w:r w:rsidR="00963F64">
        <w:rPr>
          <w:sz w:val="24"/>
          <w:szCs w:val="24"/>
          <w:lang w:val="en-NZ"/>
        </w:rPr>
        <w:t xml:space="preserve"> </w:t>
      </w:r>
      <w:r w:rsidR="004725E4" w:rsidRPr="00963F64">
        <w:rPr>
          <w:sz w:val="24"/>
          <w:szCs w:val="24"/>
          <w:lang w:val="en-NZ"/>
        </w:rPr>
        <w:t xml:space="preserve">Here is the truth. Jesus Christ </w:t>
      </w:r>
      <w:r w:rsidR="00243293" w:rsidRPr="00963F64">
        <w:rPr>
          <w:sz w:val="24"/>
          <w:szCs w:val="24"/>
          <w:lang w:val="en-NZ"/>
        </w:rPr>
        <w:t xml:space="preserve">alone </w:t>
      </w:r>
      <w:r w:rsidR="004725E4" w:rsidRPr="00963F64">
        <w:rPr>
          <w:sz w:val="24"/>
          <w:szCs w:val="24"/>
          <w:lang w:val="en-NZ"/>
        </w:rPr>
        <w:t>is the ‘</w:t>
      </w:r>
      <w:r w:rsidR="00243293" w:rsidRPr="00963F64">
        <w:rPr>
          <w:sz w:val="24"/>
          <w:szCs w:val="24"/>
          <w:lang w:val="en-NZ"/>
        </w:rPr>
        <w:t>L</w:t>
      </w:r>
      <w:r w:rsidR="004725E4" w:rsidRPr="00963F64">
        <w:rPr>
          <w:sz w:val="24"/>
          <w:szCs w:val="24"/>
          <w:lang w:val="en-NZ"/>
        </w:rPr>
        <w:t>ion of the nations’ (Rev 5:5). King of Kings and Lord of Lords (Rev 19:16).</w:t>
      </w:r>
      <w:r w:rsidR="00963F64">
        <w:rPr>
          <w:sz w:val="24"/>
          <w:szCs w:val="24"/>
          <w:lang w:val="en-NZ"/>
        </w:rPr>
        <w:t xml:space="preserve"> </w:t>
      </w:r>
      <w:r w:rsidR="004725E4" w:rsidRPr="00963F64">
        <w:rPr>
          <w:sz w:val="24"/>
          <w:szCs w:val="24"/>
          <w:lang w:val="en-NZ"/>
        </w:rPr>
        <w:t>The Nile, together with every other river in the world,</w:t>
      </w:r>
      <w:r w:rsidR="0088268F" w:rsidRPr="00963F64">
        <w:rPr>
          <w:sz w:val="24"/>
          <w:szCs w:val="24"/>
          <w:lang w:val="en-NZ"/>
        </w:rPr>
        <w:t xml:space="preserve"> big and </w:t>
      </w:r>
      <w:r w:rsidR="00A024AB" w:rsidRPr="00963F64">
        <w:rPr>
          <w:sz w:val="24"/>
          <w:szCs w:val="24"/>
          <w:lang w:val="en-NZ"/>
        </w:rPr>
        <w:t>small, belongs</w:t>
      </w:r>
      <w:r w:rsidR="004725E4" w:rsidRPr="00963F64">
        <w:rPr>
          <w:sz w:val="24"/>
          <w:szCs w:val="24"/>
          <w:lang w:val="en-NZ"/>
        </w:rPr>
        <w:t xml:space="preserve"> to Him, it always has!</w:t>
      </w:r>
    </w:p>
    <w:p w14:paraId="3678DE1F" w14:textId="5608CAB5" w:rsidR="003D599E" w:rsidRPr="00963F64" w:rsidRDefault="0036093A" w:rsidP="00963F64">
      <w:pPr>
        <w:spacing w:after="200" w:line="276" w:lineRule="auto"/>
        <w:rPr>
          <w:sz w:val="24"/>
          <w:szCs w:val="24"/>
          <w:lang w:val="en-NZ"/>
        </w:rPr>
      </w:pPr>
      <w:r w:rsidRPr="00963F64">
        <w:rPr>
          <w:sz w:val="24"/>
          <w:szCs w:val="24"/>
          <w:lang w:val="en-NZ"/>
        </w:rPr>
        <w:t xml:space="preserve">Whilst there was comfort for the exiles in hearing that the Lord’s judgement would fall on </w:t>
      </w:r>
      <w:r w:rsidR="008D7CA7" w:rsidRPr="00963F64">
        <w:rPr>
          <w:sz w:val="24"/>
          <w:szCs w:val="24"/>
          <w:lang w:val="en-NZ"/>
        </w:rPr>
        <w:t xml:space="preserve">proud </w:t>
      </w:r>
      <w:r w:rsidRPr="00963F64">
        <w:rPr>
          <w:sz w:val="24"/>
          <w:szCs w:val="24"/>
          <w:lang w:val="en-NZ"/>
        </w:rPr>
        <w:t xml:space="preserve">Egypt, there was also </w:t>
      </w:r>
      <w:r w:rsidR="00CA7A7F" w:rsidRPr="00963F64">
        <w:rPr>
          <w:sz w:val="24"/>
          <w:szCs w:val="24"/>
          <w:lang w:val="en-NZ"/>
        </w:rPr>
        <w:t xml:space="preserve">a </w:t>
      </w:r>
      <w:r w:rsidR="000B475F" w:rsidRPr="00963F64">
        <w:rPr>
          <w:sz w:val="24"/>
          <w:szCs w:val="24"/>
          <w:lang w:val="en-NZ"/>
        </w:rPr>
        <w:t xml:space="preserve">solemn </w:t>
      </w:r>
      <w:r w:rsidR="00CA7A7F" w:rsidRPr="00963F64">
        <w:rPr>
          <w:sz w:val="24"/>
          <w:szCs w:val="24"/>
          <w:lang w:val="en-NZ"/>
        </w:rPr>
        <w:t xml:space="preserve">reminder and a </w:t>
      </w:r>
      <w:r w:rsidR="000B475F" w:rsidRPr="00963F64">
        <w:rPr>
          <w:sz w:val="24"/>
          <w:szCs w:val="24"/>
          <w:lang w:val="en-NZ"/>
        </w:rPr>
        <w:t xml:space="preserve">grave </w:t>
      </w:r>
      <w:r w:rsidRPr="00963F64">
        <w:rPr>
          <w:sz w:val="24"/>
          <w:szCs w:val="24"/>
          <w:lang w:val="en-NZ"/>
        </w:rPr>
        <w:t>warning</w:t>
      </w:r>
      <w:r w:rsidR="00CA7A7F" w:rsidRPr="00963F64">
        <w:rPr>
          <w:sz w:val="24"/>
          <w:szCs w:val="24"/>
          <w:lang w:val="en-NZ"/>
        </w:rPr>
        <w:t xml:space="preserve"> for them</w:t>
      </w:r>
      <w:r w:rsidRPr="00963F64">
        <w:rPr>
          <w:sz w:val="24"/>
          <w:szCs w:val="24"/>
          <w:lang w:val="en-NZ"/>
        </w:rPr>
        <w:t>.</w:t>
      </w:r>
      <w:r w:rsidR="00963F64">
        <w:rPr>
          <w:sz w:val="24"/>
          <w:szCs w:val="24"/>
          <w:lang w:val="en-NZ"/>
        </w:rPr>
        <w:t xml:space="preserve"> </w:t>
      </w:r>
      <w:r w:rsidR="008D7CA7" w:rsidRPr="00963F64">
        <w:rPr>
          <w:sz w:val="24"/>
          <w:szCs w:val="24"/>
          <w:lang w:val="en-NZ"/>
        </w:rPr>
        <w:t xml:space="preserve">A reminder that </w:t>
      </w:r>
      <w:r w:rsidR="00CA7A7F" w:rsidRPr="00963F64">
        <w:rPr>
          <w:sz w:val="24"/>
          <w:szCs w:val="24"/>
          <w:lang w:val="en-NZ"/>
        </w:rPr>
        <w:t xml:space="preserve">Israel’s </w:t>
      </w:r>
      <w:r w:rsidR="008D7CA7" w:rsidRPr="00963F64">
        <w:rPr>
          <w:sz w:val="24"/>
          <w:szCs w:val="24"/>
          <w:lang w:val="en-NZ"/>
        </w:rPr>
        <w:t xml:space="preserve">own </w:t>
      </w:r>
      <w:r w:rsidR="00CA7A7F" w:rsidRPr="00963F64">
        <w:rPr>
          <w:sz w:val="24"/>
          <w:szCs w:val="24"/>
          <w:lang w:val="en-NZ"/>
        </w:rPr>
        <w:t>kings had been proud</w:t>
      </w:r>
      <w:r w:rsidR="00462562" w:rsidRPr="00963F64">
        <w:rPr>
          <w:sz w:val="24"/>
          <w:szCs w:val="24"/>
          <w:lang w:val="en-NZ"/>
        </w:rPr>
        <w:t>;</w:t>
      </w:r>
      <w:r w:rsidR="008D7CA7" w:rsidRPr="00963F64">
        <w:rPr>
          <w:sz w:val="24"/>
          <w:szCs w:val="24"/>
          <w:lang w:val="en-NZ"/>
        </w:rPr>
        <w:t xml:space="preserve"> even the better ones like Uzziah (2 Chron 26:16) and Hezekiah (2 Chron 32:25).</w:t>
      </w:r>
      <w:r w:rsidR="00963F64">
        <w:rPr>
          <w:sz w:val="24"/>
          <w:szCs w:val="24"/>
          <w:lang w:val="en-NZ"/>
        </w:rPr>
        <w:t xml:space="preserve"> </w:t>
      </w:r>
      <w:r w:rsidR="00EC6CD9" w:rsidRPr="00963F64">
        <w:rPr>
          <w:sz w:val="24"/>
          <w:szCs w:val="24"/>
          <w:lang w:val="en-NZ"/>
        </w:rPr>
        <w:t>The prophet Hosea spoke against the pride of Israel (</w:t>
      </w:r>
      <w:r w:rsidR="00CA7A7F" w:rsidRPr="00963F64">
        <w:rPr>
          <w:sz w:val="24"/>
          <w:szCs w:val="24"/>
          <w:lang w:val="en-NZ"/>
        </w:rPr>
        <w:t>Hos 5:5; 7:10</w:t>
      </w:r>
      <w:r w:rsidR="00EC6CD9" w:rsidRPr="00963F64">
        <w:rPr>
          <w:sz w:val="24"/>
          <w:szCs w:val="24"/>
          <w:lang w:val="en-NZ"/>
        </w:rPr>
        <w:t>)</w:t>
      </w:r>
      <w:r w:rsidR="000B475F" w:rsidRPr="00963F64">
        <w:rPr>
          <w:sz w:val="24"/>
          <w:szCs w:val="24"/>
          <w:lang w:val="en-NZ"/>
        </w:rPr>
        <w:t>.</w:t>
      </w:r>
      <w:r w:rsidR="00963F64">
        <w:rPr>
          <w:sz w:val="24"/>
          <w:szCs w:val="24"/>
          <w:lang w:val="en-NZ"/>
        </w:rPr>
        <w:t xml:space="preserve"> </w:t>
      </w:r>
      <w:r w:rsidR="003D599E" w:rsidRPr="00963F64">
        <w:rPr>
          <w:sz w:val="24"/>
          <w:szCs w:val="24"/>
          <w:lang w:val="en-NZ"/>
        </w:rPr>
        <w:t>Their trust was in themselves or in the alliances they could make with other nations, rather than in the Lord their God.</w:t>
      </w:r>
      <w:r w:rsidR="00963F64">
        <w:rPr>
          <w:sz w:val="24"/>
          <w:szCs w:val="24"/>
          <w:lang w:val="en-NZ"/>
        </w:rPr>
        <w:t xml:space="preserve"> </w:t>
      </w:r>
      <w:r w:rsidR="00D26CC6">
        <w:rPr>
          <w:sz w:val="24"/>
          <w:szCs w:val="24"/>
          <w:lang w:val="en-NZ"/>
        </w:rPr>
        <w:t xml:space="preserve">Fundamentally it was the </w:t>
      </w:r>
      <w:r w:rsidR="003D599E" w:rsidRPr="00963F64">
        <w:rPr>
          <w:sz w:val="24"/>
          <w:szCs w:val="24"/>
          <w:lang w:val="en-NZ"/>
        </w:rPr>
        <w:t xml:space="preserve">pride of God’s people which had led to their downfall. </w:t>
      </w:r>
    </w:p>
    <w:p w14:paraId="78E0D5CD" w14:textId="286B553D" w:rsidR="0036093A" w:rsidRPr="00963F64" w:rsidRDefault="000B475F" w:rsidP="00963F64">
      <w:pPr>
        <w:spacing w:after="200" w:line="276" w:lineRule="auto"/>
        <w:rPr>
          <w:sz w:val="24"/>
          <w:szCs w:val="24"/>
          <w:lang w:val="en-NZ"/>
        </w:rPr>
      </w:pPr>
      <w:r w:rsidRPr="00963F64">
        <w:rPr>
          <w:sz w:val="24"/>
          <w:szCs w:val="24"/>
          <w:lang w:val="en-NZ"/>
        </w:rPr>
        <w:t>Th</w:t>
      </w:r>
      <w:r w:rsidR="003D599E" w:rsidRPr="00963F64">
        <w:rPr>
          <w:sz w:val="24"/>
          <w:szCs w:val="24"/>
          <w:lang w:val="en-NZ"/>
        </w:rPr>
        <w:t>e exile in Babylon</w:t>
      </w:r>
      <w:r w:rsidRPr="00963F64">
        <w:rPr>
          <w:sz w:val="24"/>
          <w:szCs w:val="24"/>
          <w:lang w:val="en-NZ"/>
        </w:rPr>
        <w:t xml:space="preserve"> was</w:t>
      </w:r>
      <w:r w:rsidR="00EC6CD9" w:rsidRPr="00963F64">
        <w:rPr>
          <w:sz w:val="24"/>
          <w:szCs w:val="24"/>
          <w:lang w:val="en-NZ"/>
        </w:rPr>
        <w:t xml:space="preserve"> a painful providence for </w:t>
      </w:r>
      <w:r w:rsidR="003D599E" w:rsidRPr="00963F64">
        <w:rPr>
          <w:sz w:val="24"/>
          <w:szCs w:val="24"/>
          <w:lang w:val="en-NZ"/>
        </w:rPr>
        <w:t xml:space="preserve">those who first </w:t>
      </w:r>
      <w:r w:rsidR="00EC6CD9" w:rsidRPr="00963F64">
        <w:rPr>
          <w:sz w:val="24"/>
          <w:szCs w:val="24"/>
          <w:lang w:val="en-NZ"/>
        </w:rPr>
        <w:t>hear</w:t>
      </w:r>
      <w:r w:rsidR="003D599E" w:rsidRPr="00963F64">
        <w:rPr>
          <w:sz w:val="24"/>
          <w:szCs w:val="24"/>
          <w:lang w:val="en-NZ"/>
        </w:rPr>
        <w:t>d</w:t>
      </w:r>
      <w:r w:rsidR="00EC6CD9" w:rsidRPr="00963F64">
        <w:rPr>
          <w:sz w:val="24"/>
          <w:szCs w:val="24"/>
          <w:lang w:val="en-NZ"/>
        </w:rPr>
        <w:t xml:space="preserve"> these words of Ezekiel’s.</w:t>
      </w:r>
      <w:r w:rsidRPr="00963F64">
        <w:rPr>
          <w:sz w:val="24"/>
          <w:szCs w:val="24"/>
          <w:lang w:val="en-NZ"/>
        </w:rPr>
        <w:t xml:space="preserve"> </w:t>
      </w:r>
      <w:r w:rsidR="00BA0FD5" w:rsidRPr="00963F64">
        <w:rPr>
          <w:sz w:val="24"/>
          <w:szCs w:val="24"/>
          <w:lang w:val="en-NZ"/>
        </w:rPr>
        <w:t xml:space="preserve">Pride leads to great sadness when the haughty spirit </w:t>
      </w:r>
      <w:r w:rsidR="003D599E" w:rsidRPr="00963F64">
        <w:rPr>
          <w:sz w:val="24"/>
          <w:szCs w:val="24"/>
          <w:lang w:val="en-NZ"/>
        </w:rPr>
        <w:t xml:space="preserve">finally </w:t>
      </w:r>
      <w:r w:rsidR="00BA0FD5" w:rsidRPr="00963F64">
        <w:rPr>
          <w:sz w:val="24"/>
          <w:szCs w:val="24"/>
          <w:lang w:val="en-NZ"/>
        </w:rPr>
        <w:t>falls. The exiles were a grieving people “</w:t>
      </w:r>
      <w:r w:rsidR="00BA0FD5" w:rsidRPr="00963F64">
        <w:rPr>
          <w:i/>
          <w:sz w:val="24"/>
          <w:szCs w:val="24"/>
          <w:lang w:val="en-NZ" w:eastAsia="ja-JP" w:bidi="he-IL"/>
        </w:rPr>
        <w:t>By the waters of Babylon, there we sat down and wept, when we remembered Zion</w:t>
      </w:r>
      <w:r w:rsidR="00BA0FD5" w:rsidRPr="00963F64">
        <w:rPr>
          <w:sz w:val="24"/>
          <w:szCs w:val="24"/>
          <w:lang w:val="en-NZ" w:eastAsia="ja-JP" w:bidi="he-IL"/>
        </w:rPr>
        <w:t>”</w:t>
      </w:r>
      <w:r w:rsidR="0036093A" w:rsidRPr="00963F64">
        <w:rPr>
          <w:sz w:val="24"/>
          <w:szCs w:val="24"/>
          <w:lang w:val="en-NZ"/>
        </w:rPr>
        <w:t xml:space="preserve"> </w:t>
      </w:r>
      <w:r w:rsidR="00BA0FD5" w:rsidRPr="00963F64">
        <w:rPr>
          <w:sz w:val="24"/>
          <w:szCs w:val="24"/>
          <w:lang w:val="en-NZ"/>
        </w:rPr>
        <w:t>(Psalm 137:1).</w:t>
      </w:r>
    </w:p>
    <w:p w14:paraId="23BB4097" w14:textId="6BECDF51" w:rsidR="00D246AB" w:rsidRPr="00963F64" w:rsidRDefault="0036093A" w:rsidP="00963F64">
      <w:pPr>
        <w:spacing w:after="200" w:line="276" w:lineRule="auto"/>
        <w:rPr>
          <w:sz w:val="24"/>
          <w:szCs w:val="24"/>
          <w:lang w:val="en-NZ"/>
        </w:rPr>
      </w:pPr>
      <w:r w:rsidRPr="00963F64">
        <w:rPr>
          <w:sz w:val="24"/>
          <w:szCs w:val="24"/>
          <w:lang w:val="en-NZ"/>
        </w:rPr>
        <w:t xml:space="preserve">There is also </w:t>
      </w:r>
      <w:r w:rsidR="00EC6CD9" w:rsidRPr="00963F64">
        <w:rPr>
          <w:sz w:val="24"/>
          <w:szCs w:val="24"/>
          <w:lang w:val="en-NZ"/>
        </w:rPr>
        <w:t xml:space="preserve">a </w:t>
      </w:r>
      <w:r w:rsidR="00CC73CD" w:rsidRPr="00963F64">
        <w:rPr>
          <w:sz w:val="24"/>
          <w:szCs w:val="24"/>
          <w:lang w:val="en-NZ"/>
        </w:rPr>
        <w:t xml:space="preserve">reminder </w:t>
      </w:r>
      <w:r w:rsidR="00EC6CD9" w:rsidRPr="00963F64">
        <w:rPr>
          <w:sz w:val="24"/>
          <w:szCs w:val="24"/>
          <w:lang w:val="en-NZ"/>
        </w:rPr>
        <w:t xml:space="preserve">and a </w:t>
      </w:r>
      <w:r w:rsidRPr="00963F64">
        <w:rPr>
          <w:sz w:val="24"/>
          <w:szCs w:val="24"/>
          <w:lang w:val="en-NZ"/>
        </w:rPr>
        <w:t xml:space="preserve">caution for us today. </w:t>
      </w:r>
      <w:r w:rsidR="00A024AB" w:rsidRPr="00963F64">
        <w:rPr>
          <w:sz w:val="24"/>
          <w:szCs w:val="24"/>
          <w:lang w:val="en-NZ"/>
        </w:rPr>
        <w:t>We can</w:t>
      </w:r>
      <w:r w:rsidRPr="00963F64">
        <w:rPr>
          <w:sz w:val="24"/>
          <w:szCs w:val="24"/>
          <w:lang w:val="en-NZ"/>
        </w:rPr>
        <w:t xml:space="preserve"> </w:t>
      </w:r>
      <w:r w:rsidR="00D246AB" w:rsidRPr="00963F64">
        <w:rPr>
          <w:sz w:val="24"/>
          <w:szCs w:val="24"/>
          <w:lang w:val="en-NZ"/>
        </w:rPr>
        <w:t xml:space="preserve">so readily </w:t>
      </w:r>
      <w:r w:rsidRPr="00963F64">
        <w:rPr>
          <w:sz w:val="24"/>
          <w:szCs w:val="24"/>
          <w:lang w:val="en-NZ"/>
        </w:rPr>
        <w:t xml:space="preserve">be proud of our race, our achievements, our wealth, our family, our position and a host of other things. Our text today is a reminder that </w:t>
      </w:r>
      <w:r w:rsidRPr="00963F64">
        <w:rPr>
          <w:sz w:val="24"/>
          <w:szCs w:val="24"/>
          <w:lang w:val="en-NZ" w:eastAsia="ja-JP" w:bidi="he-IL"/>
        </w:rPr>
        <w:t>“</w:t>
      </w:r>
      <w:r w:rsidRPr="00963F64">
        <w:rPr>
          <w:i/>
          <w:sz w:val="24"/>
          <w:szCs w:val="24"/>
          <w:lang w:val="en-NZ" w:eastAsia="ja-JP" w:bidi="he-IL"/>
        </w:rPr>
        <w:t>God opposes the proud but gives grace to the humble</w:t>
      </w:r>
      <w:r w:rsidRPr="00963F64">
        <w:rPr>
          <w:sz w:val="24"/>
          <w:szCs w:val="24"/>
          <w:lang w:val="en-NZ" w:eastAsia="ja-JP" w:bidi="he-IL"/>
        </w:rPr>
        <w:t>" (e.g. James 4:6)</w:t>
      </w:r>
      <w:r w:rsidR="00D246AB" w:rsidRPr="00963F64">
        <w:rPr>
          <w:sz w:val="24"/>
          <w:szCs w:val="24"/>
          <w:lang w:val="en-NZ" w:eastAsia="ja-JP" w:bidi="he-IL"/>
        </w:rPr>
        <w:t>.</w:t>
      </w:r>
      <w:r w:rsidR="00963F64">
        <w:rPr>
          <w:sz w:val="24"/>
          <w:szCs w:val="24"/>
          <w:lang w:val="en-NZ" w:eastAsia="ja-JP" w:bidi="he-IL"/>
        </w:rPr>
        <w:t xml:space="preserve"> </w:t>
      </w:r>
      <w:r w:rsidR="00D246AB" w:rsidRPr="00963F64">
        <w:rPr>
          <w:sz w:val="24"/>
          <w:szCs w:val="24"/>
          <w:lang w:val="en-NZ"/>
        </w:rPr>
        <w:t>The wise person, understanding this truth</w:t>
      </w:r>
      <w:r w:rsidR="000F646C" w:rsidRPr="00963F64">
        <w:rPr>
          <w:sz w:val="24"/>
          <w:szCs w:val="24"/>
          <w:lang w:val="en-NZ"/>
        </w:rPr>
        <w:t>,</w:t>
      </w:r>
      <w:r w:rsidR="00D246AB" w:rsidRPr="00963F64">
        <w:rPr>
          <w:sz w:val="24"/>
          <w:szCs w:val="24"/>
          <w:lang w:val="en-NZ"/>
        </w:rPr>
        <w:t xml:space="preserve"> takes heed of these words:</w:t>
      </w:r>
      <w:r w:rsidR="00963F64">
        <w:rPr>
          <w:sz w:val="24"/>
          <w:szCs w:val="24"/>
          <w:lang w:val="en-NZ"/>
        </w:rPr>
        <w:t xml:space="preserve"> </w:t>
      </w:r>
      <w:r w:rsidR="00D246AB" w:rsidRPr="00963F64">
        <w:rPr>
          <w:sz w:val="24"/>
          <w:szCs w:val="24"/>
          <w:lang w:val="en-NZ" w:eastAsia="ja-JP" w:bidi="he-IL"/>
        </w:rPr>
        <w:t>“</w:t>
      </w:r>
      <w:r w:rsidR="00D246AB" w:rsidRPr="00963F64">
        <w:rPr>
          <w:i/>
          <w:sz w:val="24"/>
          <w:szCs w:val="24"/>
          <w:lang w:val="en-NZ" w:eastAsia="ja-JP" w:bidi="he-IL"/>
        </w:rPr>
        <w:t>Humble yourselves before the Lord, and he will exalt you</w:t>
      </w:r>
      <w:r w:rsidR="00D246AB" w:rsidRPr="00963F64">
        <w:rPr>
          <w:sz w:val="24"/>
          <w:szCs w:val="24"/>
          <w:lang w:val="en-NZ" w:eastAsia="ja-JP" w:bidi="he-IL"/>
        </w:rPr>
        <w:t>” (James 4:10)</w:t>
      </w:r>
    </w:p>
    <w:p w14:paraId="61A9AEDB" w14:textId="77777777" w:rsidR="000F646C" w:rsidRPr="00963F64" w:rsidRDefault="000F646C" w:rsidP="00963F64">
      <w:pPr>
        <w:spacing w:after="200" w:line="276" w:lineRule="auto"/>
        <w:rPr>
          <w:sz w:val="24"/>
          <w:szCs w:val="24"/>
          <w:lang w:val="en-NZ"/>
        </w:rPr>
      </w:pPr>
      <w:r w:rsidRPr="00963F64">
        <w:rPr>
          <w:sz w:val="24"/>
          <w:szCs w:val="24"/>
          <w:lang w:val="en-NZ"/>
        </w:rPr>
        <w:t>Egypt was a proud nation, she was also treacherous, which brings us to our 2</w:t>
      </w:r>
      <w:r w:rsidRPr="00963F64">
        <w:rPr>
          <w:sz w:val="24"/>
          <w:szCs w:val="24"/>
          <w:vertAlign w:val="superscript"/>
          <w:lang w:val="en-NZ"/>
        </w:rPr>
        <w:t>nd</w:t>
      </w:r>
      <w:r w:rsidRPr="00963F64">
        <w:rPr>
          <w:sz w:val="24"/>
          <w:szCs w:val="24"/>
          <w:lang w:val="en-NZ"/>
        </w:rPr>
        <w:t xml:space="preserve"> point.</w:t>
      </w:r>
    </w:p>
    <w:p w14:paraId="45A5E4C5" w14:textId="00F5FA0F" w:rsidR="00EB3105" w:rsidRPr="00290984" w:rsidRDefault="00F9416C" w:rsidP="00290984">
      <w:pPr>
        <w:numPr>
          <w:ilvl w:val="0"/>
          <w:numId w:val="32"/>
        </w:numPr>
        <w:spacing w:after="200" w:line="276" w:lineRule="auto"/>
        <w:rPr>
          <w:rFonts w:eastAsia="Calibri"/>
          <w:b/>
          <w:sz w:val="24"/>
          <w:szCs w:val="24"/>
          <w:lang w:val="en-NZ"/>
        </w:rPr>
      </w:pPr>
      <w:r w:rsidRPr="00290984">
        <w:rPr>
          <w:rFonts w:eastAsia="Calibri"/>
          <w:b/>
          <w:sz w:val="24"/>
          <w:szCs w:val="24"/>
          <w:lang w:val="en-NZ"/>
        </w:rPr>
        <w:t>A treacherous nation</w:t>
      </w:r>
    </w:p>
    <w:p w14:paraId="07F5710B" w14:textId="562D1A47" w:rsidR="000F5703" w:rsidRPr="00290984" w:rsidRDefault="000F5703" w:rsidP="00963F64">
      <w:pPr>
        <w:spacing w:after="200" w:line="276" w:lineRule="auto"/>
        <w:rPr>
          <w:rFonts w:eastAsia="Calibri"/>
          <w:sz w:val="24"/>
          <w:szCs w:val="24"/>
          <w:lang w:val="en-NZ"/>
        </w:rPr>
      </w:pPr>
      <w:r w:rsidRPr="00290984">
        <w:rPr>
          <w:rFonts w:eastAsia="Calibri"/>
          <w:sz w:val="24"/>
          <w:szCs w:val="24"/>
          <w:lang w:val="en-NZ"/>
        </w:rPr>
        <w:t>There’s a nasty trick which I remember some people used to play at school</w:t>
      </w:r>
      <w:r w:rsidR="00D26CC6">
        <w:rPr>
          <w:rFonts w:eastAsia="Calibri"/>
          <w:sz w:val="24"/>
          <w:szCs w:val="24"/>
          <w:lang w:val="en-NZ"/>
        </w:rPr>
        <w:t xml:space="preserve"> when I was growing up</w:t>
      </w:r>
      <w:r w:rsidRPr="00290984">
        <w:rPr>
          <w:rFonts w:eastAsia="Calibri"/>
          <w:sz w:val="24"/>
          <w:szCs w:val="24"/>
          <w:lang w:val="en-NZ"/>
        </w:rPr>
        <w:t>. Children and young people – do not try this yourself!</w:t>
      </w:r>
      <w:r w:rsidR="00963F64">
        <w:rPr>
          <w:rFonts w:eastAsia="Calibri"/>
          <w:sz w:val="24"/>
          <w:szCs w:val="24"/>
          <w:lang w:val="en-NZ"/>
        </w:rPr>
        <w:t xml:space="preserve"> </w:t>
      </w:r>
      <w:r w:rsidRPr="00290984">
        <w:rPr>
          <w:rFonts w:eastAsia="Calibri"/>
          <w:sz w:val="24"/>
          <w:szCs w:val="24"/>
          <w:lang w:val="en-NZ"/>
        </w:rPr>
        <w:t>Stand behind a chair and offer to help someone sit down on it by moving it forward as their knees bend. Then suddenly pull the chair away so that the person falls to the ground</w:t>
      </w:r>
      <w:r w:rsidR="00596055" w:rsidRPr="00290984">
        <w:rPr>
          <w:rFonts w:eastAsia="Calibri"/>
          <w:sz w:val="24"/>
          <w:szCs w:val="24"/>
          <w:lang w:val="en-NZ"/>
        </w:rPr>
        <w:t>, likely getting bruised as they tumble</w:t>
      </w:r>
      <w:r w:rsidRPr="00290984">
        <w:rPr>
          <w:rFonts w:eastAsia="Calibri"/>
          <w:sz w:val="24"/>
          <w:szCs w:val="24"/>
          <w:lang w:val="en-NZ"/>
        </w:rPr>
        <w:t>.</w:t>
      </w:r>
    </w:p>
    <w:p w14:paraId="7BDB8A76" w14:textId="6CE7AA9E" w:rsidR="00D008BF" w:rsidRPr="00290984" w:rsidRDefault="000F5703" w:rsidP="00963F64">
      <w:pPr>
        <w:spacing w:after="200" w:line="276" w:lineRule="auto"/>
        <w:rPr>
          <w:rFonts w:eastAsia="Calibri"/>
          <w:sz w:val="24"/>
          <w:szCs w:val="24"/>
          <w:lang w:val="en-NZ"/>
        </w:rPr>
      </w:pPr>
      <w:r w:rsidRPr="00290984">
        <w:rPr>
          <w:rFonts w:eastAsia="Calibri"/>
          <w:sz w:val="24"/>
          <w:szCs w:val="24"/>
          <w:lang w:val="en-NZ"/>
        </w:rPr>
        <w:t>The word-picture which Ezekiel presents is similar</w:t>
      </w:r>
      <w:r w:rsidR="00336F00" w:rsidRPr="00290984">
        <w:rPr>
          <w:rFonts w:eastAsia="Calibri"/>
          <w:sz w:val="24"/>
          <w:szCs w:val="24"/>
          <w:lang w:val="en-NZ"/>
        </w:rPr>
        <w:t xml:space="preserve"> as he speaks to Egypt (Eze 29:6b-7)</w:t>
      </w:r>
      <w:r w:rsidRPr="00290984">
        <w:rPr>
          <w:rFonts w:eastAsia="Calibri"/>
          <w:sz w:val="24"/>
          <w:szCs w:val="24"/>
          <w:lang w:val="en-NZ"/>
        </w:rPr>
        <w:t>:</w:t>
      </w:r>
      <w:r w:rsidR="00963F64">
        <w:rPr>
          <w:rFonts w:eastAsia="Calibri"/>
          <w:sz w:val="24"/>
          <w:szCs w:val="24"/>
          <w:lang w:val="en-NZ"/>
        </w:rPr>
        <w:t xml:space="preserve"> </w:t>
      </w:r>
      <w:r w:rsidR="00336F00" w:rsidRPr="00290984">
        <w:rPr>
          <w:sz w:val="24"/>
          <w:szCs w:val="24"/>
          <w:lang w:val="en-NZ" w:eastAsia="ja-JP" w:bidi="he-IL"/>
        </w:rPr>
        <w:t>"</w:t>
      </w:r>
      <w:r w:rsidR="00336F00" w:rsidRPr="00290984">
        <w:rPr>
          <w:i/>
          <w:sz w:val="24"/>
          <w:szCs w:val="24"/>
          <w:lang w:val="en-NZ" w:eastAsia="ja-JP" w:bidi="he-IL"/>
        </w:rPr>
        <w:t>Because you have been a staff of reed to the house of Israel;  when they grasped you with the hand, you broke and tore all their shoulders; and when they leaned on you, you broke and made all their loins to shake</w:t>
      </w:r>
      <w:r w:rsidR="00336F00" w:rsidRPr="00290984">
        <w:rPr>
          <w:sz w:val="24"/>
          <w:szCs w:val="24"/>
          <w:lang w:val="en-NZ" w:eastAsia="ja-JP" w:bidi="he-IL"/>
        </w:rPr>
        <w:t>”.</w:t>
      </w:r>
      <w:r w:rsidR="00963F64">
        <w:rPr>
          <w:sz w:val="24"/>
          <w:szCs w:val="24"/>
          <w:lang w:val="en-NZ" w:eastAsia="ja-JP" w:bidi="he-IL"/>
        </w:rPr>
        <w:t xml:space="preserve"> </w:t>
      </w:r>
      <w:r w:rsidR="00336F00" w:rsidRPr="00290984">
        <w:rPr>
          <w:rFonts w:eastAsia="Calibri"/>
          <w:sz w:val="24"/>
          <w:szCs w:val="24"/>
          <w:lang w:val="en-NZ"/>
        </w:rPr>
        <w:t xml:space="preserve">Egypt had presented herself as a friend, a would-be </w:t>
      </w:r>
      <w:r w:rsidR="00A024AB" w:rsidRPr="00290984">
        <w:rPr>
          <w:rFonts w:eastAsia="Calibri"/>
          <w:sz w:val="24"/>
          <w:szCs w:val="24"/>
          <w:lang w:val="en-NZ"/>
        </w:rPr>
        <w:t>saviour</w:t>
      </w:r>
      <w:r w:rsidR="00336F00" w:rsidRPr="00290984">
        <w:rPr>
          <w:rFonts w:eastAsia="Calibri"/>
          <w:sz w:val="24"/>
          <w:szCs w:val="24"/>
          <w:lang w:val="en-NZ"/>
        </w:rPr>
        <w:t>,</w:t>
      </w:r>
      <w:r w:rsidR="009E7C23" w:rsidRPr="00290984">
        <w:rPr>
          <w:rFonts w:eastAsia="Calibri"/>
          <w:sz w:val="24"/>
          <w:szCs w:val="24"/>
          <w:lang w:val="en-NZ"/>
        </w:rPr>
        <w:t xml:space="preserve"> a helpful ally </w:t>
      </w:r>
      <w:r w:rsidR="00336F00" w:rsidRPr="00290984">
        <w:rPr>
          <w:rFonts w:eastAsia="Calibri"/>
          <w:sz w:val="24"/>
          <w:szCs w:val="24"/>
          <w:lang w:val="en-NZ"/>
        </w:rPr>
        <w:t>to Israel, only to prove herself to be a false friend</w:t>
      </w:r>
      <w:r w:rsidR="009E7C23" w:rsidRPr="00290984">
        <w:rPr>
          <w:rFonts w:eastAsia="Calibri"/>
          <w:sz w:val="24"/>
          <w:szCs w:val="24"/>
          <w:lang w:val="en-NZ"/>
        </w:rPr>
        <w:t xml:space="preserve"> - that is</w:t>
      </w:r>
      <w:r w:rsidR="00336F00" w:rsidRPr="00290984">
        <w:rPr>
          <w:rFonts w:eastAsia="Calibri"/>
          <w:sz w:val="24"/>
          <w:szCs w:val="24"/>
          <w:lang w:val="en-NZ"/>
        </w:rPr>
        <w:t xml:space="preserve"> an enemy</w:t>
      </w:r>
      <w:r w:rsidR="009E7C23" w:rsidRPr="00290984">
        <w:rPr>
          <w:rFonts w:eastAsia="Calibri"/>
          <w:sz w:val="24"/>
          <w:szCs w:val="24"/>
          <w:lang w:val="en-NZ"/>
        </w:rPr>
        <w:t xml:space="preserve"> -</w:t>
      </w:r>
      <w:r w:rsidR="00336F00" w:rsidRPr="00290984">
        <w:rPr>
          <w:rFonts w:eastAsia="Calibri"/>
          <w:sz w:val="24"/>
          <w:szCs w:val="24"/>
          <w:lang w:val="en-NZ"/>
        </w:rPr>
        <w:t xml:space="preserve"> when God’s people sought to rely on her. She was a treacherous nation. </w:t>
      </w:r>
      <w:r w:rsidR="00D008BF" w:rsidRPr="00290984">
        <w:rPr>
          <w:rFonts w:eastAsia="Calibri"/>
          <w:sz w:val="24"/>
          <w:szCs w:val="24"/>
          <w:lang w:val="en-NZ"/>
        </w:rPr>
        <w:t xml:space="preserve">To be treacherous is to be false-hearted, deceitful, unreliable, shifty, untrustworthy and undependable. </w:t>
      </w:r>
    </w:p>
    <w:p w14:paraId="078DB2F2" w14:textId="45388A8F" w:rsidR="00596424" w:rsidRPr="00963F64" w:rsidRDefault="00AA3840" w:rsidP="00963F64">
      <w:pPr>
        <w:spacing w:after="200" w:line="276" w:lineRule="auto"/>
        <w:rPr>
          <w:sz w:val="24"/>
          <w:szCs w:val="24"/>
          <w:lang w:val="en-NZ"/>
        </w:rPr>
      </w:pPr>
      <w:r w:rsidRPr="00290984">
        <w:rPr>
          <w:rFonts w:eastAsia="Calibri"/>
          <w:sz w:val="24"/>
          <w:szCs w:val="24"/>
          <w:lang w:val="en-NZ"/>
        </w:rPr>
        <w:t>When Jacob and his family came to Egypt in the time of Joseph because of the famine in Canaan, they were blest by being able to settle in Goshen ‘in the best of the land’ (Gen 47:6)</w:t>
      </w:r>
      <w:r w:rsidR="009E7C23" w:rsidRPr="00290984">
        <w:rPr>
          <w:rFonts w:eastAsia="Calibri"/>
          <w:sz w:val="24"/>
          <w:szCs w:val="24"/>
          <w:lang w:val="en-NZ"/>
        </w:rPr>
        <w:t>.</w:t>
      </w:r>
      <w:r w:rsidR="00963F64">
        <w:rPr>
          <w:rFonts w:eastAsia="Calibri"/>
          <w:sz w:val="24"/>
          <w:szCs w:val="24"/>
          <w:lang w:val="en-NZ"/>
        </w:rPr>
        <w:t xml:space="preserve"> </w:t>
      </w:r>
      <w:r w:rsidRPr="00963F64">
        <w:rPr>
          <w:sz w:val="24"/>
          <w:szCs w:val="24"/>
          <w:lang w:val="en-NZ"/>
        </w:rPr>
        <w:t xml:space="preserve">For 430 years (Ex 12:40) the descendants of Abraham, Isaac and Jacob lived in Egypt, firstly as guests, then </w:t>
      </w:r>
      <w:r w:rsidR="00A073AA" w:rsidRPr="00963F64">
        <w:rPr>
          <w:rFonts w:eastAsia="Calibri"/>
          <w:sz w:val="24"/>
          <w:szCs w:val="24"/>
          <w:lang w:val="en-NZ"/>
        </w:rPr>
        <w:t xml:space="preserve">when the people of Israel ‘were fruitful and increased greatly’ they were enslaved by </w:t>
      </w:r>
      <w:r w:rsidR="007C5EA6" w:rsidRPr="00963F64">
        <w:rPr>
          <w:rFonts w:eastAsia="Calibri"/>
          <w:sz w:val="24"/>
          <w:szCs w:val="24"/>
          <w:lang w:val="en-NZ"/>
        </w:rPr>
        <w:t xml:space="preserve">shrewd </w:t>
      </w:r>
      <w:r w:rsidR="00A073AA" w:rsidRPr="00963F64">
        <w:rPr>
          <w:rFonts w:eastAsia="Calibri"/>
          <w:sz w:val="24"/>
          <w:szCs w:val="24"/>
          <w:lang w:val="en-NZ"/>
        </w:rPr>
        <w:t>Pharaoh</w:t>
      </w:r>
      <w:r w:rsidR="007C5EA6" w:rsidRPr="00963F64">
        <w:rPr>
          <w:rFonts w:eastAsia="Calibri"/>
          <w:sz w:val="24"/>
          <w:szCs w:val="24"/>
          <w:lang w:val="en-NZ"/>
        </w:rPr>
        <w:t xml:space="preserve"> (Ex 1:10)</w:t>
      </w:r>
      <w:r w:rsidRPr="00963F64">
        <w:rPr>
          <w:sz w:val="24"/>
          <w:szCs w:val="24"/>
          <w:lang w:val="en-NZ"/>
        </w:rPr>
        <w:t xml:space="preserve">. </w:t>
      </w:r>
      <w:r w:rsidR="00596424" w:rsidRPr="00963F64">
        <w:rPr>
          <w:sz w:val="24"/>
          <w:szCs w:val="24"/>
          <w:lang w:val="en-NZ"/>
        </w:rPr>
        <w:t>When they were delivered from their bondage by God’s agent Moses (who you recall was raised as an Egyptian prince) they complained about their misfortunes in the wilderness foolishly looking to the land of their former captivity for aid.</w:t>
      </w:r>
      <w:r w:rsidR="00963F64">
        <w:rPr>
          <w:sz w:val="24"/>
          <w:szCs w:val="24"/>
          <w:lang w:val="en-NZ"/>
        </w:rPr>
        <w:t xml:space="preserve"> </w:t>
      </w:r>
      <w:r w:rsidR="00596424" w:rsidRPr="00963F64">
        <w:rPr>
          <w:sz w:val="24"/>
          <w:szCs w:val="24"/>
          <w:lang w:val="en-NZ"/>
        </w:rPr>
        <w:t>Hear the words of their grumbling and cravings:</w:t>
      </w:r>
      <w:r w:rsidR="00963F64">
        <w:rPr>
          <w:sz w:val="24"/>
          <w:szCs w:val="24"/>
          <w:lang w:val="en-NZ"/>
        </w:rPr>
        <w:t xml:space="preserve"> </w:t>
      </w:r>
      <w:r w:rsidR="00596424" w:rsidRPr="00963F64">
        <w:rPr>
          <w:sz w:val="24"/>
          <w:szCs w:val="24"/>
          <w:lang w:val="en-NZ" w:eastAsia="ja-JP" w:bidi="he-IL"/>
        </w:rPr>
        <w:t>“</w:t>
      </w:r>
      <w:r w:rsidR="00596424" w:rsidRPr="00963F64">
        <w:rPr>
          <w:i/>
          <w:sz w:val="24"/>
          <w:szCs w:val="24"/>
          <w:lang w:val="en-NZ" w:eastAsia="ja-JP" w:bidi="he-IL"/>
        </w:rPr>
        <w:t xml:space="preserve">We remember the fish we ate in Egypt that cost nothing, the </w:t>
      </w:r>
      <w:r w:rsidR="00A024AB" w:rsidRPr="00963F64">
        <w:rPr>
          <w:i/>
          <w:sz w:val="24"/>
          <w:szCs w:val="24"/>
          <w:lang w:val="en-NZ" w:eastAsia="ja-JP" w:bidi="he-IL"/>
        </w:rPr>
        <w:t>cucumbers, the</w:t>
      </w:r>
      <w:r w:rsidR="00596424" w:rsidRPr="00963F64">
        <w:rPr>
          <w:i/>
          <w:sz w:val="24"/>
          <w:szCs w:val="24"/>
          <w:lang w:val="en-NZ" w:eastAsia="ja-JP" w:bidi="he-IL"/>
        </w:rPr>
        <w:t xml:space="preserve"> melons, the leeks, the onions, and the garlic. But now our strength is dried up, and there is nothing at all but this manna to look at</w:t>
      </w:r>
      <w:r w:rsidR="00596424" w:rsidRPr="00963F64">
        <w:rPr>
          <w:sz w:val="24"/>
          <w:szCs w:val="24"/>
          <w:lang w:val="en-NZ" w:eastAsia="ja-JP" w:bidi="he-IL"/>
        </w:rPr>
        <w:t xml:space="preserve">" </w:t>
      </w:r>
      <w:r w:rsidR="00963F64">
        <w:rPr>
          <w:sz w:val="24"/>
          <w:szCs w:val="24"/>
          <w:lang w:val="en-NZ" w:eastAsia="ja-JP" w:bidi="he-IL"/>
        </w:rPr>
        <w:t>(</w:t>
      </w:r>
      <w:r w:rsidR="00596424" w:rsidRPr="00963F64">
        <w:rPr>
          <w:sz w:val="24"/>
          <w:szCs w:val="24"/>
          <w:lang w:val="en-NZ" w:eastAsia="ja-JP" w:bidi="he-IL"/>
        </w:rPr>
        <w:t>Num 11:5-6</w:t>
      </w:r>
      <w:r w:rsidR="00963F64">
        <w:rPr>
          <w:sz w:val="24"/>
          <w:szCs w:val="24"/>
          <w:lang w:val="en-NZ" w:eastAsia="ja-JP" w:bidi="he-IL"/>
        </w:rPr>
        <w:t xml:space="preserve">). </w:t>
      </w:r>
      <w:r w:rsidR="00596424" w:rsidRPr="00963F64">
        <w:rPr>
          <w:sz w:val="24"/>
          <w:szCs w:val="24"/>
          <w:lang w:val="en-NZ"/>
        </w:rPr>
        <w:t>The Lord said emphatically through Moses about Egypt “</w:t>
      </w:r>
      <w:r w:rsidR="00596424" w:rsidRPr="00963F64">
        <w:rPr>
          <w:i/>
          <w:sz w:val="24"/>
          <w:szCs w:val="24"/>
          <w:lang w:val="en-NZ"/>
        </w:rPr>
        <w:t>You shall never return that way again”</w:t>
      </w:r>
      <w:r w:rsidR="00596424" w:rsidRPr="00963F64">
        <w:rPr>
          <w:sz w:val="24"/>
          <w:szCs w:val="24"/>
          <w:lang w:val="en-NZ"/>
        </w:rPr>
        <w:t xml:space="preserve"> (Deut 17:16). </w:t>
      </w:r>
    </w:p>
    <w:p w14:paraId="12374910" w14:textId="1B55FFE5" w:rsidR="001676FE" w:rsidRPr="00290984" w:rsidRDefault="00776E93" w:rsidP="00963F64">
      <w:pPr>
        <w:spacing w:after="200" w:line="276" w:lineRule="auto"/>
        <w:rPr>
          <w:rFonts w:eastAsia="Calibri"/>
          <w:sz w:val="24"/>
          <w:szCs w:val="24"/>
          <w:lang w:val="en-NZ"/>
        </w:rPr>
      </w:pPr>
      <w:r w:rsidRPr="00963F64">
        <w:rPr>
          <w:sz w:val="24"/>
          <w:szCs w:val="24"/>
          <w:lang w:val="en-NZ"/>
        </w:rPr>
        <w:t>Later in Israel’s history, after Solomon had humbly asked the Lord for wisdom, he then disobeyed God’s explicit instruction not to make alliances with foreign nations (Deut 17:14-20).</w:t>
      </w:r>
      <w:r w:rsidR="00963F64">
        <w:rPr>
          <w:sz w:val="24"/>
          <w:szCs w:val="24"/>
          <w:lang w:val="en-NZ"/>
        </w:rPr>
        <w:t xml:space="preserve"> </w:t>
      </w:r>
      <w:r w:rsidR="00EE38D4" w:rsidRPr="00963F64">
        <w:rPr>
          <w:sz w:val="24"/>
          <w:szCs w:val="24"/>
          <w:lang w:val="en-NZ"/>
        </w:rPr>
        <w:t xml:space="preserve">He married many women from other lands to solidify these unholy friendships (1 Kings 11:1-7). </w:t>
      </w:r>
      <w:r w:rsidR="006E7796" w:rsidRPr="00290984">
        <w:rPr>
          <w:rFonts w:eastAsia="Calibri"/>
          <w:sz w:val="24"/>
          <w:szCs w:val="24"/>
          <w:lang w:val="en-NZ"/>
        </w:rPr>
        <w:t>When the Assyrians threated Judah in 701BC, Israel</w:t>
      </w:r>
      <w:r w:rsidR="009E7C23" w:rsidRPr="00290984">
        <w:rPr>
          <w:rFonts w:eastAsia="Calibri"/>
          <w:sz w:val="24"/>
          <w:szCs w:val="24"/>
          <w:lang w:val="en-NZ"/>
        </w:rPr>
        <w:t xml:space="preserve"> again</w:t>
      </w:r>
      <w:r w:rsidR="006E7796" w:rsidRPr="00290984">
        <w:rPr>
          <w:rFonts w:eastAsia="Calibri"/>
          <w:sz w:val="24"/>
          <w:szCs w:val="24"/>
          <w:lang w:val="en-NZ"/>
        </w:rPr>
        <w:t xml:space="preserve"> looked to Egypt for help against her enemy (Isa 20:5; 30.2</w:t>
      </w:r>
      <w:r w:rsidR="008D434A" w:rsidRPr="00290984">
        <w:rPr>
          <w:rFonts w:eastAsia="Calibri"/>
          <w:sz w:val="24"/>
          <w:szCs w:val="24"/>
          <w:lang w:val="en-NZ"/>
        </w:rPr>
        <w:t>-3)</w:t>
      </w:r>
      <w:r w:rsidR="001676FE" w:rsidRPr="00290984">
        <w:rPr>
          <w:rFonts w:eastAsia="Calibri"/>
          <w:sz w:val="24"/>
          <w:szCs w:val="24"/>
          <w:lang w:val="en-NZ"/>
        </w:rPr>
        <w:t>, being warned through the Lord’s prophet of their false hope:</w:t>
      </w:r>
      <w:r w:rsidR="00963F64">
        <w:rPr>
          <w:rFonts w:eastAsia="Calibri"/>
          <w:sz w:val="24"/>
          <w:szCs w:val="24"/>
          <w:lang w:val="en-NZ"/>
        </w:rPr>
        <w:t xml:space="preserve"> </w:t>
      </w:r>
      <w:r w:rsidR="001676FE" w:rsidRPr="00290984">
        <w:rPr>
          <w:b/>
          <w:bCs/>
          <w:sz w:val="24"/>
          <w:szCs w:val="24"/>
          <w:lang w:val="en-NZ" w:eastAsia="ja-JP" w:bidi="he-IL"/>
        </w:rPr>
        <w:t>“</w:t>
      </w:r>
      <w:r w:rsidR="001676FE" w:rsidRPr="00290984">
        <w:rPr>
          <w:i/>
          <w:sz w:val="24"/>
          <w:szCs w:val="24"/>
          <w:lang w:val="en-NZ" w:eastAsia="ja-JP" w:bidi="he-IL"/>
        </w:rPr>
        <w:t>Woe to those who go down to Egypt for help and rely on horses, who trust in chariots because they are many and in horsemen because they are very strong, but do not look to the Holy One of Israel or consult the LORD!</w:t>
      </w:r>
      <w:r w:rsidR="001676FE" w:rsidRPr="00290984">
        <w:rPr>
          <w:sz w:val="24"/>
          <w:szCs w:val="24"/>
          <w:lang w:val="en-NZ" w:eastAsia="ja-JP" w:bidi="he-IL"/>
        </w:rPr>
        <w:t xml:space="preserve">” </w:t>
      </w:r>
      <w:r w:rsidR="00963F64">
        <w:rPr>
          <w:sz w:val="24"/>
          <w:szCs w:val="24"/>
          <w:lang w:val="en-NZ" w:eastAsia="ja-JP" w:bidi="he-IL"/>
        </w:rPr>
        <w:t>(</w:t>
      </w:r>
      <w:r w:rsidR="001676FE" w:rsidRPr="00290984">
        <w:rPr>
          <w:sz w:val="24"/>
          <w:szCs w:val="24"/>
          <w:lang w:val="en-NZ" w:eastAsia="ja-JP" w:bidi="he-IL"/>
        </w:rPr>
        <w:t>Isa 31:1</w:t>
      </w:r>
      <w:r w:rsidR="00963F64">
        <w:rPr>
          <w:sz w:val="24"/>
          <w:szCs w:val="24"/>
          <w:lang w:val="en-NZ" w:eastAsia="ja-JP" w:bidi="he-IL"/>
        </w:rPr>
        <w:t>)</w:t>
      </w:r>
      <w:r w:rsidR="00D26CC6">
        <w:rPr>
          <w:sz w:val="24"/>
          <w:szCs w:val="24"/>
          <w:lang w:val="en-NZ" w:eastAsia="ja-JP" w:bidi="he-IL"/>
        </w:rPr>
        <w:t>.</w:t>
      </w:r>
    </w:p>
    <w:p w14:paraId="236820F2" w14:textId="4BF526CC" w:rsidR="004F4090" w:rsidRPr="00290984" w:rsidRDefault="005E2600" w:rsidP="00963F64">
      <w:pPr>
        <w:spacing w:after="200" w:line="276" w:lineRule="auto"/>
        <w:rPr>
          <w:rFonts w:eastAsia="Calibri"/>
          <w:sz w:val="24"/>
          <w:szCs w:val="24"/>
          <w:lang w:val="en-NZ"/>
        </w:rPr>
      </w:pPr>
      <w:r w:rsidRPr="00290984">
        <w:rPr>
          <w:bCs/>
          <w:sz w:val="24"/>
          <w:szCs w:val="24"/>
          <w:lang w:val="en-NZ" w:eastAsia="ja-JP" w:bidi="he-IL"/>
        </w:rPr>
        <w:t>One of the persistent problems for Israel was her sin of seeking help through political alliances with nations like powerful Egypt rather than her Lord (e.</w:t>
      </w:r>
      <w:r w:rsidRPr="00290984">
        <w:rPr>
          <w:rFonts w:eastAsia="Calibri"/>
          <w:sz w:val="24"/>
          <w:szCs w:val="24"/>
          <w:lang w:val="en-NZ"/>
        </w:rPr>
        <w:t>g. Jer 2:18; 42:15).</w:t>
      </w:r>
      <w:r w:rsidR="00963F64">
        <w:rPr>
          <w:rFonts w:eastAsia="Calibri"/>
          <w:sz w:val="24"/>
          <w:szCs w:val="24"/>
          <w:lang w:val="en-NZ"/>
        </w:rPr>
        <w:t xml:space="preserve"> </w:t>
      </w:r>
      <w:r w:rsidR="00975660" w:rsidRPr="00290984">
        <w:rPr>
          <w:rFonts w:eastAsia="Calibri"/>
          <w:sz w:val="24"/>
          <w:szCs w:val="24"/>
          <w:lang w:val="en-NZ"/>
        </w:rPr>
        <w:t>After Jerusalem fell to the Babylonians, the prophet Jeremiah instructed the people of Israel to go willingly into captivity saying</w:t>
      </w:r>
      <w:r w:rsidR="004F4090" w:rsidRPr="00290984">
        <w:rPr>
          <w:rFonts w:eastAsia="Calibri"/>
          <w:sz w:val="24"/>
          <w:szCs w:val="24"/>
          <w:lang w:val="en-NZ"/>
        </w:rPr>
        <w:t>:</w:t>
      </w:r>
      <w:r w:rsidR="00963F64">
        <w:rPr>
          <w:rFonts w:eastAsia="Calibri"/>
          <w:sz w:val="24"/>
          <w:szCs w:val="24"/>
          <w:lang w:val="en-NZ"/>
        </w:rPr>
        <w:t xml:space="preserve"> </w:t>
      </w:r>
      <w:r w:rsidR="00975660" w:rsidRPr="00290984">
        <w:rPr>
          <w:sz w:val="24"/>
          <w:szCs w:val="24"/>
          <w:lang w:val="en-NZ" w:eastAsia="ja-JP" w:bidi="he-IL"/>
        </w:rPr>
        <w:t>"</w:t>
      </w:r>
      <w:r w:rsidR="00975660" w:rsidRPr="00290984">
        <w:rPr>
          <w:i/>
          <w:sz w:val="24"/>
          <w:szCs w:val="24"/>
          <w:lang w:val="en-NZ" w:eastAsia="ja-JP" w:bidi="he-IL"/>
        </w:rPr>
        <w:t xml:space="preserve">Do not be afraid to serve the Chaldeans </w:t>
      </w:r>
      <w:r w:rsidR="00963F64">
        <w:rPr>
          <w:i/>
          <w:sz w:val="24"/>
          <w:szCs w:val="24"/>
          <w:lang w:val="en-NZ" w:eastAsia="ja-JP" w:bidi="he-IL"/>
        </w:rPr>
        <w:t>(</w:t>
      </w:r>
      <w:r w:rsidR="00975660" w:rsidRPr="00290984">
        <w:rPr>
          <w:i/>
          <w:sz w:val="24"/>
          <w:szCs w:val="24"/>
          <w:lang w:val="en-NZ" w:eastAsia="ja-JP" w:bidi="he-IL"/>
        </w:rPr>
        <w:t>Babylonians). Dwell in the land and serve the king of Babylon, and it shall be well with you</w:t>
      </w:r>
      <w:r w:rsidR="00975660" w:rsidRPr="00290984">
        <w:rPr>
          <w:sz w:val="24"/>
          <w:szCs w:val="24"/>
          <w:lang w:val="en-NZ" w:eastAsia="ja-JP" w:bidi="he-IL"/>
        </w:rPr>
        <w:t>”. (Jer 40:9)</w:t>
      </w:r>
      <w:r w:rsidR="00963F64">
        <w:rPr>
          <w:sz w:val="24"/>
          <w:szCs w:val="24"/>
          <w:lang w:val="en-NZ" w:eastAsia="ja-JP" w:bidi="he-IL"/>
        </w:rPr>
        <w:t xml:space="preserve"> </w:t>
      </w:r>
      <w:r w:rsidR="004F4090" w:rsidRPr="00290984">
        <w:rPr>
          <w:rFonts w:eastAsia="Calibri"/>
          <w:sz w:val="24"/>
          <w:szCs w:val="24"/>
          <w:lang w:val="en-NZ"/>
        </w:rPr>
        <w:t>Yet again the people looked to treacherous Egypt for aid and disobeyed the voice of the Lord</w:t>
      </w:r>
      <w:r w:rsidR="009E7C23" w:rsidRPr="00290984">
        <w:rPr>
          <w:rFonts w:eastAsia="Calibri"/>
          <w:sz w:val="24"/>
          <w:szCs w:val="24"/>
          <w:lang w:val="en-NZ"/>
        </w:rPr>
        <w:t xml:space="preserve"> </w:t>
      </w:r>
      <w:r w:rsidR="009E7C23" w:rsidRPr="00290984">
        <w:rPr>
          <w:sz w:val="24"/>
          <w:szCs w:val="24"/>
          <w:lang w:val="en-NZ" w:eastAsia="ja-JP" w:bidi="he-IL"/>
        </w:rPr>
        <w:t>(</w:t>
      </w:r>
      <w:r w:rsidR="004F4090" w:rsidRPr="00290984">
        <w:rPr>
          <w:sz w:val="24"/>
          <w:szCs w:val="24"/>
          <w:lang w:val="en-NZ" w:eastAsia="ja-JP" w:bidi="he-IL"/>
        </w:rPr>
        <w:t>Jer 42:19-20</w:t>
      </w:r>
      <w:r w:rsidR="009E7C23" w:rsidRPr="00290984">
        <w:rPr>
          <w:sz w:val="24"/>
          <w:szCs w:val="24"/>
          <w:lang w:val="en-NZ" w:eastAsia="ja-JP" w:bidi="he-IL"/>
        </w:rPr>
        <w:t>)</w:t>
      </w:r>
      <w:r w:rsidR="00E12A6C" w:rsidRPr="00290984">
        <w:rPr>
          <w:sz w:val="24"/>
          <w:szCs w:val="24"/>
          <w:lang w:val="en-NZ" w:eastAsia="ja-JP" w:bidi="he-IL"/>
        </w:rPr>
        <w:t>, ‘adding sin to sin’ (Isa 30:1)</w:t>
      </w:r>
      <w:r w:rsidR="009E7C23" w:rsidRPr="00290984">
        <w:rPr>
          <w:sz w:val="24"/>
          <w:szCs w:val="24"/>
          <w:lang w:val="en-NZ" w:eastAsia="ja-JP" w:bidi="he-IL"/>
        </w:rPr>
        <w:t>.</w:t>
      </w:r>
    </w:p>
    <w:p w14:paraId="6CC4B1C3" w14:textId="187DAF08" w:rsidR="00617671" w:rsidRPr="00290984" w:rsidRDefault="004F4090" w:rsidP="00963F64">
      <w:pPr>
        <w:spacing w:after="200" w:line="276" w:lineRule="auto"/>
        <w:rPr>
          <w:rFonts w:eastAsia="Calibri"/>
          <w:sz w:val="24"/>
          <w:szCs w:val="24"/>
          <w:lang w:val="en-NZ"/>
        </w:rPr>
      </w:pPr>
      <w:r w:rsidRPr="00290984">
        <w:rPr>
          <w:bCs/>
          <w:sz w:val="24"/>
          <w:szCs w:val="24"/>
          <w:lang w:val="en-NZ" w:eastAsia="ja-JP" w:bidi="he-IL"/>
        </w:rPr>
        <w:t>Ezekiel</w:t>
      </w:r>
      <w:r w:rsidR="00D247AB" w:rsidRPr="00290984">
        <w:rPr>
          <w:bCs/>
          <w:sz w:val="24"/>
          <w:szCs w:val="24"/>
          <w:lang w:val="en-NZ" w:eastAsia="ja-JP" w:bidi="he-IL"/>
        </w:rPr>
        <w:t>’</w:t>
      </w:r>
      <w:r w:rsidRPr="00290984">
        <w:rPr>
          <w:bCs/>
          <w:sz w:val="24"/>
          <w:szCs w:val="24"/>
          <w:lang w:val="en-NZ" w:eastAsia="ja-JP" w:bidi="he-IL"/>
        </w:rPr>
        <w:t xml:space="preserve">s oracles </w:t>
      </w:r>
      <w:r w:rsidR="00D247AB" w:rsidRPr="00290984">
        <w:rPr>
          <w:bCs/>
          <w:sz w:val="24"/>
          <w:szCs w:val="24"/>
          <w:lang w:val="en-NZ" w:eastAsia="ja-JP" w:bidi="he-IL"/>
        </w:rPr>
        <w:t>against</w:t>
      </w:r>
      <w:r w:rsidRPr="00290984">
        <w:rPr>
          <w:bCs/>
          <w:sz w:val="24"/>
          <w:szCs w:val="24"/>
          <w:lang w:val="en-NZ" w:eastAsia="ja-JP" w:bidi="he-IL"/>
        </w:rPr>
        <w:t xml:space="preserve"> Egypt were a comfort to the exiles </w:t>
      </w:r>
      <w:r w:rsidR="00D247AB" w:rsidRPr="00290984">
        <w:rPr>
          <w:bCs/>
          <w:sz w:val="24"/>
          <w:szCs w:val="24"/>
          <w:lang w:val="en-NZ" w:eastAsia="ja-JP" w:bidi="he-IL"/>
        </w:rPr>
        <w:t xml:space="preserve">in knowing that Israel’s false friend would be judged by the Lord for her repeated treachery, but they were also a </w:t>
      </w:r>
      <w:r w:rsidR="00624B2B" w:rsidRPr="00290984">
        <w:rPr>
          <w:bCs/>
          <w:sz w:val="24"/>
          <w:szCs w:val="24"/>
          <w:lang w:val="en-NZ" w:eastAsia="ja-JP" w:bidi="he-IL"/>
        </w:rPr>
        <w:t xml:space="preserve">solemn </w:t>
      </w:r>
      <w:r w:rsidR="00E12A6C" w:rsidRPr="00290984">
        <w:rPr>
          <w:bCs/>
          <w:sz w:val="24"/>
          <w:szCs w:val="24"/>
          <w:lang w:val="en-NZ" w:eastAsia="ja-JP" w:bidi="he-IL"/>
        </w:rPr>
        <w:t xml:space="preserve">reminder of her lack of trust in her God </w:t>
      </w:r>
      <w:r w:rsidR="00D26CC6">
        <w:rPr>
          <w:bCs/>
          <w:sz w:val="24"/>
          <w:szCs w:val="24"/>
          <w:lang w:val="en-NZ" w:eastAsia="ja-JP" w:bidi="he-IL"/>
        </w:rPr>
        <w:t xml:space="preserve">in her past </w:t>
      </w:r>
      <w:r w:rsidR="00E12A6C" w:rsidRPr="00290984">
        <w:rPr>
          <w:bCs/>
          <w:sz w:val="24"/>
          <w:szCs w:val="24"/>
          <w:lang w:val="en-NZ" w:eastAsia="ja-JP" w:bidi="he-IL"/>
        </w:rPr>
        <w:t xml:space="preserve">and a </w:t>
      </w:r>
      <w:r w:rsidR="00624B2B" w:rsidRPr="00290984">
        <w:rPr>
          <w:bCs/>
          <w:sz w:val="24"/>
          <w:szCs w:val="24"/>
          <w:lang w:val="en-NZ" w:eastAsia="ja-JP" w:bidi="he-IL"/>
        </w:rPr>
        <w:t xml:space="preserve">grave </w:t>
      </w:r>
      <w:r w:rsidR="00D247AB" w:rsidRPr="00290984">
        <w:rPr>
          <w:bCs/>
          <w:sz w:val="24"/>
          <w:szCs w:val="24"/>
          <w:lang w:val="en-NZ" w:eastAsia="ja-JP" w:bidi="he-IL"/>
        </w:rPr>
        <w:t xml:space="preserve">warning not to be </w:t>
      </w:r>
      <w:r w:rsidR="006225F8" w:rsidRPr="00290984">
        <w:rPr>
          <w:bCs/>
          <w:sz w:val="24"/>
          <w:szCs w:val="24"/>
          <w:lang w:val="en-NZ" w:eastAsia="ja-JP" w:bidi="he-IL"/>
        </w:rPr>
        <w:t xml:space="preserve">deceived </w:t>
      </w:r>
      <w:r w:rsidR="00D247AB" w:rsidRPr="00290984">
        <w:rPr>
          <w:bCs/>
          <w:sz w:val="24"/>
          <w:szCs w:val="24"/>
          <w:lang w:val="en-NZ" w:eastAsia="ja-JP" w:bidi="he-IL"/>
        </w:rPr>
        <w:t>by would-be saviours</w:t>
      </w:r>
      <w:r w:rsidR="004C7974" w:rsidRPr="00290984">
        <w:rPr>
          <w:bCs/>
          <w:sz w:val="24"/>
          <w:szCs w:val="24"/>
          <w:lang w:val="en-NZ" w:eastAsia="ja-JP" w:bidi="he-IL"/>
        </w:rPr>
        <w:t>/false friends/alliances</w:t>
      </w:r>
      <w:r w:rsidR="00E12A6C" w:rsidRPr="00290984">
        <w:rPr>
          <w:bCs/>
          <w:sz w:val="24"/>
          <w:szCs w:val="24"/>
          <w:lang w:val="en-NZ" w:eastAsia="ja-JP" w:bidi="he-IL"/>
        </w:rPr>
        <w:t xml:space="preserve"> in the future</w:t>
      </w:r>
      <w:r w:rsidR="00D247AB" w:rsidRPr="00290984">
        <w:rPr>
          <w:bCs/>
          <w:sz w:val="24"/>
          <w:szCs w:val="24"/>
          <w:lang w:val="en-NZ" w:eastAsia="ja-JP" w:bidi="he-IL"/>
        </w:rPr>
        <w:t>.</w:t>
      </w:r>
      <w:r w:rsidR="00617671" w:rsidRPr="00290984">
        <w:rPr>
          <w:bCs/>
          <w:sz w:val="24"/>
          <w:szCs w:val="24"/>
          <w:lang w:val="en-NZ" w:eastAsia="ja-JP" w:bidi="he-IL"/>
        </w:rPr>
        <w:t xml:space="preserve"> </w:t>
      </w:r>
    </w:p>
    <w:p w14:paraId="0CAA57AC" w14:textId="44CAFAAA" w:rsidR="00624B2B" w:rsidRPr="00963F64" w:rsidRDefault="00624B2B" w:rsidP="00963F64">
      <w:pPr>
        <w:spacing w:after="200" w:line="276" w:lineRule="auto"/>
        <w:rPr>
          <w:sz w:val="24"/>
          <w:szCs w:val="24"/>
          <w:lang w:val="en-NZ" w:eastAsia="ja-JP" w:bidi="he-IL"/>
        </w:rPr>
      </w:pPr>
      <w:r w:rsidRPr="00963F64">
        <w:rPr>
          <w:sz w:val="24"/>
          <w:szCs w:val="24"/>
          <w:lang w:val="en-NZ" w:eastAsia="ja-JP" w:bidi="he-IL"/>
        </w:rPr>
        <w:t>I have a friend who offers to give me support and help if I will only lean on him. I ha</w:t>
      </w:r>
      <w:r w:rsidR="003909EA" w:rsidRPr="00963F64">
        <w:rPr>
          <w:sz w:val="24"/>
          <w:szCs w:val="24"/>
          <w:lang w:val="en-NZ" w:eastAsia="ja-JP" w:bidi="he-IL"/>
        </w:rPr>
        <w:t>ve</w:t>
      </w:r>
      <w:r w:rsidRPr="00963F64">
        <w:rPr>
          <w:sz w:val="24"/>
          <w:szCs w:val="24"/>
          <w:lang w:val="en-NZ" w:eastAsia="ja-JP" w:bidi="he-IL"/>
        </w:rPr>
        <w:t xml:space="preserve"> done so too many times. He always lets me down -like a staff of reed which breaks and sends me crashing to the ground.</w:t>
      </w:r>
      <w:r w:rsidR="00963F64">
        <w:rPr>
          <w:sz w:val="24"/>
          <w:szCs w:val="24"/>
          <w:lang w:val="en-NZ" w:eastAsia="ja-JP" w:bidi="he-IL"/>
        </w:rPr>
        <w:t xml:space="preserve"> </w:t>
      </w:r>
      <w:r w:rsidRPr="00963F64">
        <w:rPr>
          <w:sz w:val="24"/>
          <w:szCs w:val="24"/>
          <w:lang w:val="en-NZ" w:eastAsia="ja-JP" w:bidi="he-IL"/>
        </w:rPr>
        <w:t>Actually, he’s no friend at all. He tempts me to trust him by lying to me. He pretends what he can offer me is better than what God is willing to give me. Being proud himself, he deceives me by appealing to my pride. He is treacherous, stay away from him!</w:t>
      </w:r>
    </w:p>
    <w:p w14:paraId="28B07CAE" w14:textId="77777777" w:rsidR="00D26CC6" w:rsidRDefault="00624B2B" w:rsidP="00963F64">
      <w:pPr>
        <w:spacing w:after="200" w:line="276" w:lineRule="auto"/>
        <w:rPr>
          <w:sz w:val="24"/>
          <w:szCs w:val="24"/>
          <w:lang w:val="en-NZ" w:eastAsia="ja-JP" w:bidi="he-IL"/>
        </w:rPr>
      </w:pPr>
      <w:r w:rsidRPr="00963F64">
        <w:rPr>
          <w:sz w:val="24"/>
          <w:szCs w:val="24"/>
          <w:lang w:val="en-NZ" w:eastAsia="ja-JP" w:bidi="he-IL"/>
        </w:rPr>
        <w:t xml:space="preserve">His name? He has many. </w:t>
      </w:r>
      <w:r w:rsidR="003909EA" w:rsidRPr="00963F64">
        <w:rPr>
          <w:sz w:val="24"/>
          <w:szCs w:val="24"/>
          <w:lang w:val="en-NZ" w:eastAsia="ja-JP" w:bidi="he-IL"/>
        </w:rPr>
        <w:t xml:space="preserve">Here are three: </w:t>
      </w:r>
      <w:r w:rsidRPr="00963F64">
        <w:rPr>
          <w:sz w:val="24"/>
          <w:szCs w:val="24"/>
          <w:lang w:val="en-NZ" w:eastAsia="ja-JP" w:bidi="he-IL"/>
        </w:rPr>
        <w:t>Father of lies, the Old Serpent, the Devil.</w:t>
      </w:r>
      <w:r w:rsidR="00963F64">
        <w:rPr>
          <w:sz w:val="24"/>
          <w:szCs w:val="24"/>
          <w:lang w:val="en-NZ" w:eastAsia="ja-JP" w:bidi="he-IL"/>
        </w:rPr>
        <w:t xml:space="preserve"> </w:t>
      </w:r>
      <w:r w:rsidRPr="00963F64">
        <w:rPr>
          <w:sz w:val="24"/>
          <w:szCs w:val="24"/>
          <w:lang w:val="en-NZ" w:eastAsia="ja-JP" w:bidi="he-IL"/>
        </w:rPr>
        <w:t>Satan comes disguised as a friend, but know this</w:t>
      </w:r>
      <w:r w:rsidR="00B82B5E" w:rsidRPr="00963F64">
        <w:rPr>
          <w:sz w:val="24"/>
          <w:szCs w:val="24"/>
          <w:lang w:val="en-NZ" w:eastAsia="ja-JP" w:bidi="he-IL"/>
        </w:rPr>
        <w:t>:</w:t>
      </w:r>
      <w:r w:rsidRPr="00963F64">
        <w:rPr>
          <w:sz w:val="24"/>
          <w:szCs w:val="24"/>
          <w:lang w:val="en-NZ" w:eastAsia="ja-JP" w:bidi="he-IL"/>
        </w:rPr>
        <w:t xml:space="preserve"> he is a treacherous enemy. Be </w:t>
      </w:r>
      <w:r w:rsidR="00BE1427" w:rsidRPr="00963F64">
        <w:rPr>
          <w:sz w:val="24"/>
          <w:szCs w:val="24"/>
          <w:lang w:val="en-NZ" w:eastAsia="ja-JP" w:bidi="he-IL"/>
        </w:rPr>
        <w:t xml:space="preserve">watchful and alert, for this </w:t>
      </w:r>
      <w:r w:rsidR="00B82B5E" w:rsidRPr="00963F64">
        <w:rPr>
          <w:sz w:val="24"/>
          <w:szCs w:val="24"/>
          <w:lang w:val="en-NZ" w:eastAsia="ja-JP" w:bidi="he-IL"/>
        </w:rPr>
        <w:t>‘</w:t>
      </w:r>
      <w:r w:rsidR="00BE1427" w:rsidRPr="00963F64">
        <w:rPr>
          <w:sz w:val="24"/>
          <w:szCs w:val="24"/>
          <w:lang w:val="en-NZ" w:eastAsia="ja-JP" w:bidi="he-IL"/>
        </w:rPr>
        <w:t>false friend</w:t>
      </w:r>
      <w:r w:rsidR="00B82B5E" w:rsidRPr="00963F64">
        <w:rPr>
          <w:sz w:val="24"/>
          <w:szCs w:val="24"/>
          <w:lang w:val="en-NZ" w:eastAsia="ja-JP" w:bidi="he-IL"/>
        </w:rPr>
        <w:t>’</w:t>
      </w:r>
      <w:r w:rsidR="00BE1427" w:rsidRPr="00963F64">
        <w:rPr>
          <w:sz w:val="24"/>
          <w:szCs w:val="24"/>
          <w:lang w:val="en-NZ" w:eastAsia="ja-JP" w:bidi="he-IL"/>
        </w:rPr>
        <w:t xml:space="preserve"> is always on the prowl (1 Peter 5:8). </w:t>
      </w:r>
    </w:p>
    <w:p w14:paraId="65D499D5" w14:textId="15ABF096" w:rsidR="00561551" w:rsidRPr="00290984" w:rsidRDefault="00A521F8" w:rsidP="00963F64">
      <w:pPr>
        <w:spacing w:after="200" w:line="276" w:lineRule="auto"/>
        <w:rPr>
          <w:rFonts w:eastAsia="Calibri"/>
          <w:sz w:val="24"/>
          <w:szCs w:val="24"/>
          <w:lang w:val="en-NZ"/>
        </w:rPr>
      </w:pPr>
      <w:r w:rsidRPr="00963F64">
        <w:rPr>
          <w:sz w:val="24"/>
          <w:szCs w:val="24"/>
          <w:lang w:val="en-NZ"/>
        </w:rPr>
        <w:t>Egypt with her wealth, her chariots and horses was dangerously attractive to Israel who looked to her for protection from other great world powers to her north and east. Yet Egypt was a place of slavery, treachery and oppression. For us, the idols which Satan seeks to convince us are reliable supports in life always</w:t>
      </w:r>
      <w:r w:rsidR="00B82B5E" w:rsidRPr="00963F64">
        <w:rPr>
          <w:sz w:val="24"/>
          <w:szCs w:val="24"/>
          <w:lang w:val="en-NZ"/>
        </w:rPr>
        <w:t xml:space="preserve"> end up</w:t>
      </w:r>
      <w:r w:rsidRPr="00963F64">
        <w:rPr>
          <w:sz w:val="24"/>
          <w:szCs w:val="24"/>
          <w:lang w:val="en-NZ"/>
        </w:rPr>
        <w:t xml:space="preserve"> fail</w:t>
      </w:r>
      <w:r w:rsidR="00B82B5E" w:rsidRPr="00963F64">
        <w:rPr>
          <w:sz w:val="24"/>
          <w:szCs w:val="24"/>
          <w:lang w:val="en-NZ"/>
        </w:rPr>
        <w:t>ing</w:t>
      </w:r>
      <w:r w:rsidRPr="00963F64">
        <w:rPr>
          <w:sz w:val="24"/>
          <w:szCs w:val="24"/>
          <w:lang w:val="en-NZ"/>
        </w:rPr>
        <w:t xml:space="preserve"> us like broken reeds. We end up being severely ‘underwhelmed’, </w:t>
      </w:r>
      <w:r w:rsidR="00561551" w:rsidRPr="00963F64">
        <w:rPr>
          <w:sz w:val="24"/>
          <w:szCs w:val="24"/>
          <w:lang w:val="en-NZ"/>
        </w:rPr>
        <w:t xml:space="preserve">bruised, </w:t>
      </w:r>
      <w:r w:rsidRPr="00963F64">
        <w:rPr>
          <w:sz w:val="24"/>
          <w:szCs w:val="24"/>
          <w:lang w:val="en-NZ"/>
        </w:rPr>
        <w:t>broken and damaged.</w:t>
      </w:r>
      <w:r w:rsidR="00963F64">
        <w:rPr>
          <w:sz w:val="24"/>
          <w:szCs w:val="24"/>
          <w:lang w:val="en-NZ"/>
        </w:rPr>
        <w:t xml:space="preserve"> </w:t>
      </w:r>
      <w:r w:rsidR="00690CC9" w:rsidRPr="00290984">
        <w:rPr>
          <w:rFonts w:eastAsia="Calibri"/>
          <w:sz w:val="24"/>
          <w:szCs w:val="24"/>
          <w:lang w:val="en-NZ"/>
        </w:rPr>
        <w:t xml:space="preserve">Egypt </w:t>
      </w:r>
      <w:r w:rsidR="00EA0F96" w:rsidRPr="00290984">
        <w:rPr>
          <w:rFonts w:eastAsia="Calibri"/>
          <w:sz w:val="24"/>
          <w:szCs w:val="24"/>
          <w:lang w:val="en-NZ"/>
        </w:rPr>
        <w:t>had proved herself to be a false friend to Israel for over a thousand years of history since she first enslaved Jacob’s descendants who had come to her for aid in time of famine.</w:t>
      </w:r>
      <w:r w:rsidR="00963F64">
        <w:rPr>
          <w:rFonts w:eastAsia="Calibri"/>
          <w:sz w:val="24"/>
          <w:szCs w:val="24"/>
          <w:lang w:val="en-NZ"/>
        </w:rPr>
        <w:t xml:space="preserve"> </w:t>
      </w:r>
      <w:r w:rsidR="00561551" w:rsidRPr="00290984">
        <w:rPr>
          <w:rFonts w:eastAsia="Calibri"/>
          <w:sz w:val="24"/>
          <w:szCs w:val="24"/>
          <w:lang w:val="en-NZ"/>
        </w:rPr>
        <w:t>Again and again she le</w:t>
      </w:r>
      <w:r w:rsidR="00435D09" w:rsidRPr="00290984">
        <w:rPr>
          <w:rFonts w:eastAsia="Calibri"/>
          <w:sz w:val="24"/>
          <w:szCs w:val="24"/>
          <w:lang w:val="en-NZ"/>
        </w:rPr>
        <w:t>t</w:t>
      </w:r>
      <w:r w:rsidR="00561551" w:rsidRPr="00290984">
        <w:rPr>
          <w:rFonts w:eastAsia="Calibri"/>
          <w:sz w:val="24"/>
          <w:szCs w:val="24"/>
          <w:lang w:val="en-NZ"/>
        </w:rPr>
        <w:t xml:space="preserve"> foolish Israel come crashing down.</w:t>
      </w:r>
    </w:p>
    <w:p w14:paraId="2C6FDFCE" w14:textId="00396803" w:rsidR="00F66FFA" w:rsidRPr="00290984" w:rsidRDefault="00EA0F96" w:rsidP="00963F64">
      <w:pPr>
        <w:spacing w:after="200" w:line="276" w:lineRule="auto"/>
        <w:rPr>
          <w:rFonts w:eastAsia="Calibri"/>
          <w:sz w:val="24"/>
          <w:szCs w:val="24"/>
          <w:lang w:val="en-NZ"/>
        </w:rPr>
      </w:pPr>
      <w:r w:rsidRPr="00290984">
        <w:rPr>
          <w:rFonts w:eastAsia="Calibri"/>
          <w:sz w:val="24"/>
          <w:szCs w:val="24"/>
          <w:lang w:val="en-NZ"/>
        </w:rPr>
        <w:t xml:space="preserve">In contrast, a true friend is not a </w:t>
      </w:r>
      <w:r w:rsidR="00EF32FB" w:rsidRPr="00290984">
        <w:rPr>
          <w:rFonts w:eastAsia="Calibri"/>
          <w:sz w:val="24"/>
          <w:szCs w:val="24"/>
          <w:lang w:val="en-NZ"/>
        </w:rPr>
        <w:t>treacherous</w:t>
      </w:r>
      <w:r w:rsidR="001B58F0" w:rsidRPr="00290984">
        <w:rPr>
          <w:rFonts w:eastAsia="Calibri"/>
          <w:sz w:val="24"/>
          <w:szCs w:val="24"/>
          <w:lang w:val="en-NZ"/>
        </w:rPr>
        <w:t xml:space="preserve"> </w:t>
      </w:r>
      <w:r w:rsidRPr="00290984">
        <w:rPr>
          <w:rFonts w:eastAsia="Calibri"/>
          <w:sz w:val="24"/>
          <w:szCs w:val="24"/>
          <w:lang w:val="en-NZ"/>
        </w:rPr>
        <w:t>‘staff of reed’ who lets you collapse when you lean on them, but is</w:t>
      </w:r>
      <w:r w:rsidR="00EF32FB" w:rsidRPr="00290984">
        <w:rPr>
          <w:rFonts w:eastAsia="Calibri"/>
          <w:sz w:val="24"/>
          <w:szCs w:val="24"/>
          <w:lang w:val="en-NZ"/>
        </w:rPr>
        <w:t xml:space="preserve"> </w:t>
      </w:r>
      <w:r w:rsidRPr="00290984">
        <w:rPr>
          <w:rFonts w:eastAsia="Calibri"/>
          <w:sz w:val="24"/>
          <w:szCs w:val="24"/>
          <w:lang w:val="en-NZ"/>
        </w:rPr>
        <w:t>trustworthy</w:t>
      </w:r>
      <w:r w:rsidR="00561551" w:rsidRPr="00290984">
        <w:rPr>
          <w:rFonts w:eastAsia="Calibri"/>
          <w:sz w:val="24"/>
          <w:szCs w:val="24"/>
          <w:lang w:val="en-NZ"/>
        </w:rPr>
        <w:t>, reliable</w:t>
      </w:r>
      <w:r w:rsidRPr="00290984">
        <w:rPr>
          <w:rFonts w:eastAsia="Calibri"/>
          <w:sz w:val="24"/>
          <w:szCs w:val="24"/>
          <w:lang w:val="en-NZ"/>
        </w:rPr>
        <w:t xml:space="preserve"> and dependable. Jesus is</w:t>
      </w:r>
      <w:r w:rsidR="00F66FFA" w:rsidRPr="00290984">
        <w:rPr>
          <w:rFonts w:eastAsia="Calibri"/>
          <w:sz w:val="24"/>
          <w:szCs w:val="24"/>
          <w:lang w:val="en-NZ"/>
        </w:rPr>
        <w:t xml:space="preserve"> </w:t>
      </w:r>
      <w:r w:rsidRPr="00290984">
        <w:rPr>
          <w:rFonts w:eastAsia="Calibri"/>
          <w:sz w:val="24"/>
          <w:szCs w:val="24"/>
          <w:lang w:val="en-NZ"/>
        </w:rPr>
        <w:t xml:space="preserve">a </w:t>
      </w:r>
      <w:r w:rsidR="00F66FFA" w:rsidRPr="00290984">
        <w:rPr>
          <w:rFonts w:eastAsia="Calibri"/>
          <w:sz w:val="24"/>
          <w:szCs w:val="24"/>
          <w:lang w:val="en-NZ"/>
        </w:rPr>
        <w:t xml:space="preserve">true </w:t>
      </w:r>
      <w:r w:rsidRPr="00290984">
        <w:rPr>
          <w:rFonts w:eastAsia="Calibri"/>
          <w:sz w:val="24"/>
          <w:szCs w:val="24"/>
          <w:lang w:val="en-NZ"/>
        </w:rPr>
        <w:t>friend to sinners like you and me.</w:t>
      </w:r>
      <w:r w:rsidR="00AE39B4" w:rsidRPr="00290984">
        <w:rPr>
          <w:rFonts w:eastAsia="Calibri"/>
          <w:sz w:val="24"/>
          <w:szCs w:val="24"/>
          <w:lang w:val="en-NZ"/>
        </w:rPr>
        <w:t xml:space="preserve"> There is no friend like Him.</w:t>
      </w:r>
      <w:r w:rsidR="00963F64">
        <w:rPr>
          <w:rFonts w:eastAsia="Calibri"/>
          <w:sz w:val="24"/>
          <w:szCs w:val="24"/>
          <w:lang w:val="en-NZ"/>
        </w:rPr>
        <w:t xml:space="preserve"> </w:t>
      </w:r>
      <w:r w:rsidR="001B58F0" w:rsidRPr="00290984">
        <w:rPr>
          <w:rFonts w:eastAsia="Calibri"/>
          <w:sz w:val="24"/>
          <w:szCs w:val="24"/>
          <w:lang w:val="en-NZ"/>
        </w:rPr>
        <w:t>He is utterly dependable, reliable and when you ‘lean on Him’ He will not let you fall. Ever.</w:t>
      </w:r>
      <w:r w:rsidR="00963F64">
        <w:rPr>
          <w:rFonts w:eastAsia="Calibri"/>
          <w:sz w:val="24"/>
          <w:szCs w:val="24"/>
          <w:lang w:val="en-NZ"/>
        </w:rPr>
        <w:t xml:space="preserve"> </w:t>
      </w:r>
      <w:r w:rsidR="00A538B5" w:rsidRPr="00290984">
        <w:rPr>
          <w:rFonts w:eastAsia="Calibri"/>
          <w:sz w:val="24"/>
          <w:szCs w:val="24"/>
          <w:lang w:val="en-NZ"/>
        </w:rPr>
        <w:t xml:space="preserve">He </w:t>
      </w:r>
      <w:r w:rsidR="00A024AB" w:rsidRPr="00290984">
        <w:rPr>
          <w:rFonts w:eastAsia="Calibri"/>
          <w:sz w:val="24"/>
          <w:szCs w:val="24"/>
          <w:lang w:val="en-NZ"/>
        </w:rPr>
        <w:t>said,</w:t>
      </w:r>
      <w:r w:rsidR="00A538B5" w:rsidRPr="00290984">
        <w:rPr>
          <w:rFonts w:eastAsia="Calibri"/>
          <w:sz w:val="24"/>
          <w:szCs w:val="24"/>
          <w:lang w:val="en-NZ"/>
        </w:rPr>
        <w:t xml:space="preserve"> </w:t>
      </w:r>
      <w:r w:rsidR="00A538B5" w:rsidRPr="00290984">
        <w:rPr>
          <w:sz w:val="24"/>
          <w:szCs w:val="24"/>
          <w:lang w:val="en-NZ" w:eastAsia="ja-JP" w:bidi="he-IL"/>
        </w:rPr>
        <w:t>“</w:t>
      </w:r>
      <w:r w:rsidR="00A538B5" w:rsidRPr="00290984">
        <w:rPr>
          <w:i/>
          <w:sz w:val="24"/>
          <w:szCs w:val="24"/>
          <w:lang w:val="en-NZ" w:eastAsia="ja-JP" w:bidi="he-IL"/>
        </w:rPr>
        <w:t>Greater love has no one than this, that someone lays down his life for his friends</w:t>
      </w:r>
      <w:r w:rsidR="00A538B5" w:rsidRPr="00290984">
        <w:rPr>
          <w:sz w:val="24"/>
          <w:szCs w:val="24"/>
          <w:lang w:val="en-NZ" w:eastAsia="ja-JP" w:bidi="he-IL"/>
        </w:rPr>
        <w:t xml:space="preserve">” </w:t>
      </w:r>
      <w:r w:rsidR="00963F64">
        <w:rPr>
          <w:sz w:val="24"/>
          <w:szCs w:val="24"/>
          <w:lang w:val="en-NZ" w:eastAsia="ja-JP" w:bidi="he-IL"/>
        </w:rPr>
        <w:t>(</w:t>
      </w:r>
      <w:r w:rsidR="00A538B5" w:rsidRPr="00290984">
        <w:rPr>
          <w:sz w:val="24"/>
          <w:szCs w:val="24"/>
          <w:lang w:val="en-NZ" w:eastAsia="ja-JP" w:bidi="he-IL"/>
        </w:rPr>
        <w:t>John 15:13</w:t>
      </w:r>
      <w:r w:rsidR="00963F64">
        <w:rPr>
          <w:sz w:val="24"/>
          <w:szCs w:val="24"/>
          <w:lang w:val="en-NZ" w:eastAsia="ja-JP" w:bidi="he-IL"/>
        </w:rPr>
        <w:t>)</w:t>
      </w:r>
      <w:r w:rsidR="00A538B5" w:rsidRPr="00290984">
        <w:rPr>
          <w:sz w:val="24"/>
          <w:szCs w:val="24"/>
          <w:lang w:val="en-NZ" w:eastAsia="ja-JP" w:bidi="he-IL"/>
        </w:rPr>
        <w:t>.</w:t>
      </w:r>
      <w:r w:rsidR="00963F64">
        <w:rPr>
          <w:sz w:val="24"/>
          <w:szCs w:val="24"/>
          <w:lang w:val="en-NZ" w:eastAsia="ja-JP" w:bidi="he-IL"/>
        </w:rPr>
        <w:t xml:space="preserve"> </w:t>
      </w:r>
      <w:r w:rsidR="00AE39B4" w:rsidRPr="00290984">
        <w:rPr>
          <w:rFonts w:eastAsia="Calibri"/>
          <w:sz w:val="24"/>
          <w:szCs w:val="24"/>
          <w:lang w:val="en-NZ"/>
        </w:rPr>
        <w:t>Then He did this because His is the greatest love.</w:t>
      </w:r>
      <w:r w:rsidR="00435D09" w:rsidRPr="00290984">
        <w:rPr>
          <w:rFonts w:eastAsia="Calibri"/>
          <w:sz w:val="24"/>
          <w:szCs w:val="24"/>
          <w:lang w:val="en-NZ"/>
        </w:rPr>
        <w:t xml:space="preserve"> </w:t>
      </w:r>
      <w:r w:rsidR="00A024AB" w:rsidRPr="00290984">
        <w:rPr>
          <w:rFonts w:eastAsia="Calibri"/>
          <w:sz w:val="24"/>
          <w:szCs w:val="24"/>
          <w:lang w:val="en-NZ"/>
        </w:rPr>
        <w:t>A</w:t>
      </w:r>
      <w:r w:rsidR="00435D09" w:rsidRPr="00290984">
        <w:rPr>
          <w:rFonts w:eastAsia="Calibri"/>
          <w:sz w:val="24"/>
          <w:szCs w:val="24"/>
          <w:lang w:val="en-NZ"/>
        </w:rPr>
        <w:t xml:space="preserve"> completely reliable, trustworthy loving care for </w:t>
      </w:r>
      <w:r w:rsidR="00D26CC6">
        <w:rPr>
          <w:rFonts w:eastAsia="Calibri"/>
          <w:sz w:val="24"/>
          <w:szCs w:val="24"/>
          <w:lang w:val="en-NZ"/>
        </w:rPr>
        <w:t xml:space="preserve">all </w:t>
      </w:r>
      <w:r w:rsidR="00435D09" w:rsidRPr="00290984">
        <w:rPr>
          <w:rFonts w:eastAsia="Calibri"/>
          <w:sz w:val="24"/>
          <w:szCs w:val="24"/>
          <w:lang w:val="en-NZ"/>
        </w:rPr>
        <w:t>God’s people.</w:t>
      </w:r>
      <w:r w:rsidR="00963F64">
        <w:rPr>
          <w:rFonts w:eastAsia="Calibri"/>
          <w:sz w:val="24"/>
          <w:szCs w:val="24"/>
          <w:lang w:val="en-NZ"/>
        </w:rPr>
        <w:t xml:space="preserve"> </w:t>
      </w:r>
      <w:r w:rsidR="00F66FFA" w:rsidRPr="00290984">
        <w:rPr>
          <w:rFonts w:eastAsia="Calibri"/>
          <w:sz w:val="24"/>
          <w:szCs w:val="24"/>
          <w:lang w:val="en-NZ"/>
        </w:rPr>
        <w:t>The invitation of the Lord to you today is to form an ‘alliance’ with Jesus, to put your trust in Him, to lean on Him, to believe on Him</w:t>
      </w:r>
      <w:r w:rsidR="00BE2BCC" w:rsidRPr="00290984">
        <w:rPr>
          <w:rFonts w:eastAsia="Calibri"/>
          <w:sz w:val="24"/>
          <w:szCs w:val="24"/>
          <w:lang w:val="en-NZ"/>
        </w:rPr>
        <w:t xml:space="preserve">. </w:t>
      </w:r>
    </w:p>
    <w:p w14:paraId="4DDE3F03" w14:textId="38D06704" w:rsidR="00263AAD" w:rsidRPr="00290984" w:rsidRDefault="001B58F0" w:rsidP="00963F64">
      <w:pPr>
        <w:spacing w:after="200" w:line="276" w:lineRule="auto"/>
        <w:rPr>
          <w:rFonts w:eastAsia="Calibri"/>
          <w:sz w:val="24"/>
          <w:szCs w:val="24"/>
          <w:lang w:val="en-NZ"/>
        </w:rPr>
      </w:pPr>
      <w:r w:rsidRPr="00290984">
        <w:rPr>
          <w:rFonts w:eastAsia="Calibri"/>
          <w:sz w:val="24"/>
          <w:szCs w:val="24"/>
          <w:lang w:val="en-NZ"/>
        </w:rPr>
        <w:t xml:space="preserve">Perhaps you have been betrayed and deceived by individuals, companies or even a church. Be sure that the Lord will judge </w:t>
      </w:r>
      <w:r w:rsidR="00263AAD" w:rsidRPr="00290984">
        <w:rPr>
          <w:rFonts w:eastAsia="Calibri"/>
          <w:sz w:val="24"/>
          <w:szCs w:val="24"/>
          <w:lang w:val="en-NZ"/>
        </w:rPr>
        <w:t xml:space="preserve">every treacherous act – nothing escapes his </w:t>
      </w:r>
      <w:r w:rsidR="00F66FFA" w:rsidRPr="00290984">
        <w:rPr>
          <w:rFonts w:eastAsia="Calibri"/>
          <w:sz w:val="24"/>
          <w:szCs w:val="24"/>
          <w:lang w:val="en-NZ"/>
        </w:rPr>
        <w:t xml:space="preserve">careful </w:t>
      </w:r>
      <w:r w:rsidR="00263AAD" w:rsidRPr="00290984">
        <w:rPr>
          <w:rFonts w:eastAsia="Calibri"/>
          <w:sz w:val="24"/>
          <w:szCs w:val="24"/>
          <w:lang w:val="en-NZ"/>
        </w:rPr>
        <w:t xml:space="preserve">attention and </w:t>
      </w:r>
      <w:r w:rsidR="00F66FFA" w:rsidRPr="00290984">
        <w:rPr>
          <w:rFonts w:eastAsia="Calibri"/>
          <w:sz w:val="24"/>
          <w:szCs w:val="24"/>
          <w:lang w:val="en-NZ"/>
        </w:rPr>
        <w:t xml:space="preserve">just </w:t>
      </w:r>
      <w:r w:rsidR="00263AAD" w:rsidRPr="00290984">
        <w:rPr>
          <w:rFonts w:eastAsia="Calibri"/>
          <w:sz w:val="24"/>
          <w:szCs w:val="24"/>
          <w:lang w:val="en-NZ"/>
        </w:rPr>
        <w:t>action.</w:t>
      </w:r>
      <w:r w:rsidR="00963F64">
        <w:rPr>
          <w:rFonts w:eastAsia="Calibri"/>
          <w:sz w:val="24"/>
          <w:szCs w:val="24"/>
          <w:lang w:val="en-NZ"/>
        </w:rPr>
        <w:t xml:space="preserve"> </w:t>
      </w:r>
      <w:r w:rsidR="00263AAD" w:rsidRPr="00290984">
        <w:rPr>
          <w:rFonts w:eastAsia="Calibri"/>
          <w:sz w:val="24"/>
          <w:szCs w:val="24"/>
          <w:lang w:val="en-NZ"/>
        </w:rPr>
        <w:t>Which brings us to our 3</w:t>
      </w:r>
      <w:r w:rsidR="00263AAD" w:rsidRPr="00290984">
        <w:rPr>
          <w:rFonts w:eastAsia="Calibri"/>
          <w:sz w:val="24"/>
          <w:szCs w:val="24"/>
          <w:vertAlign w:val="superscript"/>
          <w:lang w:val="en-NZ"/>
        </w:rPr>
        <w:t>rd</w:t>
      </w:r>
      <w:r w:rsidR="00263AAD" w:rsidRPr="00290984">
        <w:rPr>
          <w:rFonts w:eastAsia="Calibri"/>
          <w:sz w:val="24"/>
          <w:szCs w:val="24"/>
          <w:lang w:val="en-NZ"/>
        </w:rPr>
        <w:t xml:space="preserve"> point:</w:t>
      </w:r>
    </w:p>
    <w:p w14:paraId="6224249D" w14:textId="7786CA47" w:rsidR="006F7FB0" w:rsidRPr="00290984" w:rsidRDefault="00F9416C" w:rsidP="00290984">
      <w:pPr>
        <w:pStyle w:val="ListParagraph"/>
        <w:numPr>
          <w:ilvl w:val="0"/>
          <w:numId w:val="32"/>
        </w:numPr>
        <w:spacing w:after="200" w:line="276" w:lineRule="auto"/>
        <w:rPr>
          <w:rFonts w:eastAsia="Calibri"/>
          <w:b/>
          <w:sz w:val="24"/>
          <w:szCs w:val="24"/>
          <w:lang w:val="en-NZ"/>
        </w:rPr>
      </w:pPr>
      <w:r w:rsidRPr="00290984">
        <w:rPr>
          <w:b/>
          <w:sz w:val="24"/>
          <w:szCs w:val="24"/>
          <w:lang w:val="en-NZ"/>
        </w:rPr>
        <w:t>A broken nation</w:t>
      </w:r>
    </w:p>
    <w:p w14:paraId="78AA6F3F" w14:textId="6DC96B60" w:rsidR="00381E48" w:rsidRPr="00290984" w:rsidRDefault="00381E48" w:rsidP="00963F64">
      <w:pPr>
        <w:spacing w:after="200" w:line="276" w:lineRule="auto"/>
        <w:rPr>
          <w:rFonts w:eastAsia="Calibri"/>
          <w:sz w:val="24"/>
          <w:szCs w:val="24"/>
          <w:lang w:val="en-NZ"/>
        </w:rPr>
      </w:pPr>
      <w:r w:rsidRPr="00290984">
        <w:rPr>
          <w:rFonts w:eastAsia="Calibri"/>
          <w:sz w:val="24"/>
          <w:szCs w:val="24"/>
          <w:lang w:val="en-NZ"/>
        </w:rPr>
        <w:t xml:space="preserve">Large creatures of the deep like great white sharks or big fish can be very damaging and dangerous, but if you hook them and take them out of water onto land </w:t>
      </w:r>
      <w:r w:rsidR="001D5330" w:rsidRPr="00290984">
        <w:rPr>
          <w:rFonts w:eastAsia="Calibri"/>
          <w:sz w:val="24"/>
          <w:szCs w:val="24"/>
          <w:lang w:val="en-NZ"/>
        </w:rPr>
        <w:t xml:space="preserve">where they are </w:t>
      </w:r>
      <w:r w:rsidR="00A024AB" w:rsidRPr="00290984">
        <w:rPr>
          <w:rFonts w:eastAsia="Calibri"/>
          <w:sz w:val="24"/>
          <w:szCs w:val="24"/>
          <w:lang w:val="en-NZ"/>
        </w:rPr>
        <w:t>helpless,</w:t>
      </w:r>
      <w:r w:rsidR="001D5330" w:rsidRPr="00290984">
        <w:rPr>
          <w:rFonts w:eastAsia="Calibri"/>
          <w:sz w:val="24"/>
          <w:szCs w:val="24"/>
          <w:lang w:val="en-NZ"/>
        </w:rPr>
        <w:t xml:space="preserve"> </w:t>
      </w:r>
      <w:r w:rsidRPr="00290984">
        <w:rPr>
          <w:rFonts w:eastAsia="Calibri"/>
          <w:sz w:val="24"/>
          <w:szCs w:val="24"/>
          <w:lang w:val="en-NZ"/>
        </w:rPr>
        <w:t>they don’t survive for long.</w:t>
      </w:r>
      <w:r w:rsidR="00963F64">
        <w:rPr>
          <w:rFonts w:eastAsia="Calibri"/>
          <w:sz w:val="24"/>
          <w:szCs w:val="24"/>
          <w:lang w:val="en-NZ"/>
        </w:rPr>
        <w:t xml:space="preserve"> </w:t>
      </w:r>
      <w:r w:rsidRPr="00290984">
        <w:rPr>
          <w:rFonts w:eastAsia="Calibri"/>
          <w:sz w:val="24"/>
          <w:szCs w:val="24"/>
          <w:lang w:val="en-NZ"/>
        </w:rPr>
        <w:t xml:space="preserve">Every fisherman knows this to a greater or lesser extent, depending on </w:t>
      </w:r>
      <w:r w:rsidR="003C54B8" w:rsidRPr="00290984">
        <w:rPr>
          <w:rFonts w:eastAsia="Calibri"/>
          <w:sz w:val="24"/>
          <w:szCs w:val="24"/>
          <w:lang w:val="en-NZ"/>
        </w:rPr>
        <w:t xml:space="preserve">the size of </w:t>
      </w:r>
      <w:r w:rsidRPr="00290984">
        <w:rPr>
          <w:rFonts w:eastAsia="Calibri"/>
          <w:sz w:val="24"/>
          <w:szCs w:val="24"/>
          <w:lang w:val="en-NZ"/>
        </w:rPr>
        <w:t>your catch!</w:t>
      </w:r>
    </w:p>
    <w:p w14:paraId="19848557" w14:textId="7E3660A5" w:rsidR="00BF0E2A" w:rsidRPr="00290984" w:rsidRDefault="00381E48" w:rsidP="00963F64">
      <w:pPr>
        <w:spacing w:line="276" w:lineRule="auto"/>
        <w:rPr>
          <w:rFonts w:eastAsia="Calibri"/>
          <w:sz w:val="24"/>
          <w:szCs w:val="24"/>
          <w:lang w:val="en-NZ"/>
        </w:rPr>
      </w:pPr>
      <w:r w:rsidRPr="00290984">
        <w:rPr>
          <w:rFonts w:eastAsia="Calibri"/>
          <w:sz w:val="24"/>
          <w:szCs w:val="24"/>
          <w:lang w:val="en-NZ"/>
        </w:rPr>
        <w:t>This is the image of judgement which Ezekiel brings both in his 1</w:t>
      </w:r>
      <w:r w:rsidRPr="00290984">
        <w:rPr>
          <w:rFonts w:eastAsia="Calibri"/>
          <w:sz w:val="24"/>
          <w:szCs w:val="24"/>
          <w:vertAlign w:val="superscript"/>
          <w:lang w:val="en-NZ"/>
        </w:rPr>
        <w:t>st</w:t>
      </w:r>
      <w:r w:rsidRPr="00290984">
        <w:rPr>
          <w:rFonts w:eastAsia="Calibri"/>
          <w:sz w:val="24"/>
          <w:szCs w:val="24"/>
          <w:lang w:val="en-NZ"/>
        </w:rPr>
        <w:t xml:space="preserve"> and 6</w:t>
      </w:r>
      <w:r w:rsidRPr="00290984">
        <w:rPr>
          <w:rFonts w:eastAsia="Calibri"/>
          <w:sz w:val="24"/>
          <w:szCs w:val="24"/>
          <w:vertAlign w:val="superscript"/>
          <w:lang w:val="en-NZ"/>
        </w:rPr>
        <w:t>th</w:t>
      </w:r>
      <w:r w:rsidRPr="00290984">
        <w:rPr>
          <w:rFonts w:eastAsia="Calibri"/>
          <w:sz w:val="24"/>
          <w:szCs w:val="24"/>
          <w:lang w:val="en-NZ"/>
        </w:rPr>
        <w:t xml:space="preserve"> oracles.</w:t>
      </w:r>
      <w:r w:rsidR="00963F64">
        <w:rPr>
          <w:rFonts w:eastAsia="Calibri"/>
          <w:sz w:val="24"/>
          <w:szCs w:val="24"/>
          <w:lang w:val="en-NZ"/>
        </w:rPr>
        <w:t xml:space="preserve"> </w:t>
      </w:r>
      <w:r w:rsidRPr="00290984">
        <w:rPr>
          <w:rFonts w:eastAsia="Calibri"/>
          <w:sz w:val="24"/>
          <w:szCs w:val="24"/>
          <w:lang w:val="en-NZ"/>
        </w:rPr>
        <w:t xml:space="preserve">Like a great sea dragon who fouls the waters, Pharaoh would be hauled up onto dry ground in a net to become food for birds and beasts as he lay </w:t>
      </w:r>
      <w:r w:rsidR="000E7065" w:rsidRPr="00290984">
        <w:rPr>
          <w:rFonts w:eastAsia="Calibri"/>
          <w:sz w:val="24"/>
          <w:szCs w:val="24"/>
          <w:lang w:val="en-NZ"/>
        </w:rPr>
        <w:t>powerless</w:t>
      </w:r>
      <w:r w:rsidRPr="00290984">
        <w:rPr>
          <w:rFonts w:eastAsia="Calibri"/>
          <w:sz w:val="24"/>
          <w:szCs w:val="24"/>
          <w:lang w:val="en-NZ"/>
        </w:rPr>
        <w:t xml:space="preserve"> and exposed until he died (Eze 29:4-5; 32:2-6).</w:t>
      </w:r>
      <w:r w:rsidR="00963F64">
        <w:rPr>
          <w:rFonts w:eastAsia="Calibri"/>
          <w:sz w:val="24"/>
          <w:szCs w:val="24"/>
          <w:lang w:val="en-NZ"/>
        </w:rPr>
        <w:t xml:space="preserve"> </w:t>
      </w:r>
      <w:r w:rsidR="00BD36EA" w:rsidRPr="00290984">
        <w:rPr>
          <w:rFonts w:eastAsia="Calibri"/>
          <w:sz w:val="24"/>
          <w:szCs w:val="24"/>
          <w:lang w:val="en-NZ"/>
        </w:rPr>
        <w:t xml:space="preserve">God’s fearsome judgements against Egypt </w:t>
      </w:r>
      <w:r w:rsidR="00BF0E2A" w:rsidRPr="00290984">
        <w:rPr>
          <w:rFonts w:eastAsia="Calibri"/>
          <w:sz w:val="24"/>
          <w:szCs w:val="24"/>
          <w:lang w:val="en-NZ"/>
        </w:rPr>
        <w:t>are the central theme of these seven oracles of chapters 29-32.</w:t>
      </w:r>
    </w:p>
    <w:p w14:paraId="0BFC290F"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He would use the Babylonians</w:t>
      </w:r>
      <w:r w:rsidR="001F5C02" w:rsidRPr="00290984">
        <w:rPr>
          <w:rFonts w:eastAsia="Calibri"/>
          <w:sz w:val="24"/>
          <w:szCs w:val="24"/>
          <w:lang w:val="en-NZ"/>
        </w:rPr>
        <w:t>,</w:t>
      </w:r>
      <w:r w:rsidRPr="00290984">
        <w:rPr>
          <w:rFonts w:eastAsia="Calibri"/>
          <w:sz w:val="24"/>
          <w:szCs w:val="24"/>
          <w:lang w:val="en-NZ"/>
        </w:rPr>
        <w:t xml:space="preserve"> not only as agents of His wrath against His own rebellious people (as we heard from chapters 4-24)</w:t>
      </w:r>
      <w:r w:rsidR="001F5C02" w:rsidRPr="00290984">
        <w:rPr>
          <w:rFonts w:eastAsia="Calibri"/>
          <w:sz w:val="24"/>
          <w:szCs w:val="24"/>
          <w:lang w:val="en-NZ"/>
        </w:rPr>
        <w:t xml:space="preserve">, </w:t>
      </w:r>
      <w:r w:rsidRPr="00290984">
        <w:rPr>
          <w:rFonts w:eastAsia="Calibri"/>
          <w:sz w:val="24"/>
          <w:szCs w:val="24"/>
          <w:lang w:val="en-NZ"/>
        </w:rPr>
        <w:t>but also against Egypt (29:17-20).</w:t>
      </w:r>
    </w:p>
    <w:p w14:paraId="63BFDEBE"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 xml:space="preserve">God would </w:t>
      </w:r>
      <w:r w:rsidR="001F5C02" w:rsidRPr="00290984">
        <w:rPr>
          <w:rFonts w:eastAsia="Calibri"/>
          <w:sz w:val="24"/>
          <w:szCs w:val="24"/>
          <w:lang w:val="en-NZ"/>
        </w:rPr>
        <w:t>‘</w:t>
      </w:r>
      <w:r w:rsidRPr="00290984">
        <w:rPr>
          <w:rFonts w:eastAsia="Calibri"/>
          <w:sz w:val="24"/>
          <w:szCs w:val="24"/>
          <w:lang w:val="en-NZ"/>
        </w:rPr>
        <w:t>pay</w:t>
      </w:r>
      <w:r w:rsidR="001F5C02" w:rsidRPr="00290984">
        <w:rPr>
          <w:rFonts w:eastAsia="Calibri"/>
          <w:sz w:val="24"/>
          <w:szCs w:val="24"/>
          <w:lang w:val="en-NZ"/>
        </w:rPr>
        <w:t>’</w:t>
      </w:r>
      <w:r w:rsidRPr="00290984">
        <w:rPr>
          <w:rFonts w:eastAsia="Calibri"/>
          <w:sz w:val="24"/>
          <w:szCs w:val="24"/>
          <w:lang w:val="en-NZ"/>
        </w:rPr>
        <w:t xml:space="preserve"> </w:t>
      </w:r>
      <w:r w:rsidR="00EA4CDA" w:rsidRPr="00290984">
        <w:rPr>
          <w:rFonts w:eastAsia="Calibri"/>
          <w:sz w:val="24"/>
          <w:szCs w:val="24"/>
          <w:lang w:val="en-NZ"/>
        </w:rPr>
        <w:t>the King of Babylon, Nebuchadnezzar for his labour with the plunder of Egypt’s wealth (29:17-20).</w:t>
      </w:r>
    </w:p>
    <w:p w14:paraId="52D10500" w14:textId="77777777" w:rsidR="00E36A2B" w:rsidRPr="00290984" w:rsidRDefault="00E36A2B" w:rsidP="00963F64">
      <w:pPr>
        <w:numPr>
          <w:ilvl w:val="0"/>
          <w:numId w:val="49"/>
        </w:numPr>
        <w:spacing w:line="276" w:lineRule="auto"/>
        <w:rPr>
          <w:rFonts w:eastAsia="Calibri"/>
          <w:sz w:val="24"/>
          <w:szCs w:val="24"/>
          <w:lang w:val="en-NZ"/>
        </w:rPr>
      </w:pPr>
      <w:r w:rsidRPr="00290984">
        <w:rPr>
          <w:rFonts w:eastAsia="Calibri"/>
          <w:sz w:val="24"/>
          <w:szCs w:val="24"/>
          <w:lang w:val="en-NZ"/>
        </w:rPr>
        <w:t>The ‘arm’ of Pharaoh would be broken beyond repair (30:12)</w:t>
      </w:r>
    </w:p>
    <w:p w14:paraId="37B9B302" w14:textId="77777777" w:rsidR="00E36A2B" w:rsidRPr="00290984" w:rsidRDefault="00E36A2B" w:rsidP="00963F64">
      <w:pPr>
        <w:numPr>
          <w:ilvl w:val="0"/>
          <w:numId w:val="49"/>
        </w:numPr>
        <w:spacing w:line="276" w:lineRule="auto"/>
        <w:rPr>
          <w:rFonts w:eastAsia="Calibri"/>
          <w:sz w:val="24"/>
          <w:szCs w:val="24"/>
          <w:lang w:val="en-NZ"/>
        </w:rPr>
      </w:pPr>
      <w:r w:rsidRPr="00290984">
        <w:rPr>
          <w:rFonts w:eastAsia="Calibri"/>
          <w:sz w:val="24"/>
          <w:szCs w:val="24"/>
          <w:lang w:val="en-NZ"/>
        </w:rPr>
        <w:t>The Lord would dry up the Nile (30:12)</w:t>
      </w:r>
      <w:r w:rsidR="00FE4210" w:rsidRPr="00290984">
        <w:rPr>
          <w:rFonts w:eastAsia="Calibri"/>
          <w:sz w:val="24"/>
          <w:szCs w:val="24"/>
          <w:lang w:val="en-NZ"/>
        </w:rPr>
        <w:t>.</w:t>
      </w:r>
    </w:p>
    <w:p w14:paraId="6A151DAE" w14:textId="77777777" w:rsidR="00E36A2B" w:rsidRPr="00290984" w:rsidRDefault="00E36A2B" w:rsidP="00963F64">
      <w:pPr>
        <w:numPr>
          <w:ilvl w:val="0"/>
          <w:numId w:val="49"/>
        </w:numPr>
        <w:spacing w:line="276" w:lineRule="auto"/>
        <w:rPr>
          <w:rFonts w:eastAsia="Calibri"/>
          <w:sz w:val="24"/>
          <w:szCs w:val="24"/>
          <w:lang w:val="en-NZ"/>
        </w:rPr>
      </w:pPr>
      <w:r w:rsidRPr="00290984">
        <w:rPr>
          <w:rFonts w:eastAsia="Calibri"/>
          <w:sz w:val="24"/>
          <w:szCs w:val="24"/>
          <w:lang w:val="en-NZ"/>
        </w:rPr>
        <w:t xml:space="preserve">The land would be laid waste </w:t>
      </w:r>
      <w:r w:rsidR="00E77750" w:rsidRPr="00290984">
        <w:rPr>
          <w:rFonts w:eastAsia="Calibri"/>
          <w:sz w:val="24"/>
          <w:szCs w:val="24"/>
          <w:lang w:val="en-NZ"/>
        </w:rPr>
        <w:t xml:space="preserve">and desolate from </w:t>
      </w:r>
      <w:r w:rsidR="00AA14C9" w:rsidRPr="00290984">
        <w:rPr>
          <w:rFonts w:eastAsia="Calibri"/>
          <w:sz w:val="24"/>
          <w:szCs w:val="24"/>
          <w:lang w:val="en-NZ"/>
        </w:rPr>
        <w:t>‘</w:t>
      </w:r>
      <w:r w:rsidR="00E77750" w:rsidRPr="00290984">
        <w:rPr>
          <w:rFonts w:eastAsia="Calibri"/>
          <w:sz w:val="24"/>
          <w:szCs w:val="24"/>
          <w:lang w:val="en-NZ"/>
        </w:rPr>
        <w:t>Migdol To Syene as far as the border of Cush</w:t>
      </w:r>
      <w:r w:rsidR="00AA14C9" w:rsidRPr="00290984">
        <w:rPr>
          <w:rFonts w:eastAsia="Calibri"/>
          <w:sz w:val="24"/>
          <w:szCs w:val="24"/>
          <w:lang w:val="en-NZ"/>
        </w:rPr>
        <w:t>’</w:t>
      </w:r>
      <w:r w:rsidR="00E77750" w:rsidRPr="00290984">
        <w:rPr>
          <w:rFonts w:eastAsia="Calibri"/>
          <w:sz w:val="24"/>
          <w:szCs w:val="24"/>
          <w:lang w:val="en-NZ"/>
        </w:rPr>
        <w:t xml:space="preserve"> (29:10)</w:t>
      </w:r>
      <w:r w:rsidR="00AA14C9" w:rsidRPr="00290984">
        <w:rPr>
          <w:rFonts w:eastAsia="Calibri"/>
          <w:sz w:val="24"/>
          <w:szCs w:val="24"/>
          <w:lang w:val="en-NZ"/>
        </w:rPr>
        <w:t xml:space="preserve"> that is the whole area of Egypt right up to her boundaries</w:t>
      </w:r>
      <w:r w:rsidR="00E77750" w:rsidRPr="00290984">
        <w:rPr>
          <w:rFonts w:eastAsia="Calibri"/>
          <w:sz w:val="24"/>
          <w:szCs w:val="24"/>
          <w:lang w:val="en-NZ"/>
        </w:rPr>
        <w:t xml:space="preserve">. </w:t>
      </w:r>
    </w:p>
    <w:p w14:paraId="472080C4" w14:textId="77777777" w:rsidR="00E77750" w:rsidRPr="00290984" w:rsidRDefault="00AA14C9" w:rsidP="00963F64">
      <w:pPr>
        <w:numPr>
          <w:ilvl w:val="0"/>
          <w:numId w:val="49"/>
        </w:numPr>
        <w:spacing w:line="276" w:lineRule="auto"/>
        <w:rPr>
          <w:rFonts w:eastAsia="Calibri"/>
          <w:sz w:val="24"/>
          <w:szCs w:val="24"/>
          <w:lang w:val="en-NZ"/>
        </w:rPr>
      </w:pPr>
      <w:r w:rsidRPr="00290984">
        <w:rPr>
          <w:rFonts w:eastAsia="Calibri"/>
          <w:sz w:val="24"/>
          <w:szCs w:val="24"/>
          <w:lang w:val="en-NZ"/>
        </w:rPr>
        <w:t>She would be</w:t>
      </w:r>
      <w:r w:rsidR="00D93419" w:rsidRPr="00290984">
        <w:rPr>
          <w:rFonts w:eastAsia="Calibri"/>
          <w:sz w:val="24"/>
          <w:szCs w:val="24"/>
          <w:lang w:val="en-NZ"/>
        </w:rPr>
        <w:t xml:space="preserve"> uninhabited for 40 years</w:t>
      </w:r>
      <w:r w:rsidR="00FE4210" w:rsidRPr="00290984">
        <w:rPr>
          <w:rFonts w:eastAsia="Calibri"/>
          <w:sz w:val="24"/>
          <w:szCs w:val="24"/>
          <w:lang w:val="en-NZ"/>
        </w:rPr>
        <w:t>.</w:t>
      </w:r>
    </w:p>
    <w:p w14:paraId="44F8AFE7"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The wealth of Egypt would be carried away (30:4,10)</w:t>
      </w:r>
      <w:r w:rsidR="00FE4210" w:rsidRPr="00290984">
        <w:rPr>
          <w:rFonts w:eastAsia="Calibri"/>
          <w:sz w:val="24"/>
          <w:szCs w:val="24"/>
          <w:lang w:val="en-NZ"/>
        </w:rPr>
        <w:t>.</w:t>
      </w:r>
    </w:p>
    <w:p w14:paraId="1380FC73"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Her idols would be destroyed (30:13)</w:t>
      </w:r>
      <w:r w:rsidR="00FE4210" w:rsidRPr="00290984">
        <w:rPr>
          <w:rFonts w:eastAsia="Calibri"/>
          <w:sz w:val="24"/>
          <w:szCs w:val="24"/>
          <w:lang w:val="en-NZ"/>
        </w:rPr>
        <w:t>.</w:t>
      </w:r>
    </w:p>
    <w:p w14:paraId="56617ED9"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She would be set on fire (30:16)</w:t>
      </w:r>
      <w:r w:rsidR="00FE4210" w:rsidRPr="00290984">
        <w:rPr>
          <w:rFonts w:eastAsia="Calibri"/>
          <w:sz w:val="24"/>
          <w:szCs w:val="24"/>
          <w:lang w:val="en-NZ"/>
        </w:rPr>
        <w:t>.</w:t>
      </w:r>
    </w:p>
    <w:p w14:paraId="754C3813"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The Egyptians would be scattered and dispersed throughout the countries (29:12; 30:23,26)</w:t>
      </w:r>
      <w:r w:rsidR="00FE4210" w:rsidRPr="00290984">
        <w:rPr>
          <w:rFonts w:eastAsia="Calibri"/>
          <w:sz w:val="24"/>
          <w:szCs w:val="24"/>
          <w:lang w:val="en-NZ"/>
        </w:rPr>
        <w:t>.</w:t>
      </w:r>
    </w:p>
    <w:p w14:paraId="08102AAA" w14:textId="77777777" w:rsidR="0055627F" w:rsidRPr="00290984" w:rsidRDefault="0055627F" w:rsidP="00963F64">
      <w:pPr>
        <w:numPr>
          <w:ilvl w:val="0"/>
          <w:numId w:val="49"/>
        </w:numPr>
        <w:spacing w:line="276" w:lineRule="auto"/>
        <w:rPr>
          <w:rFonts w:eastAsia="Calibri"/>
          <w:sz w:val="24"/>
          <w:szCs w:val="24"/>
          <w:lang w:val="en-NZ"/>
        </w:rPr>
      </w:pPr>
      <w:r w:rsidRPr="00290984">
        <w:rPr>
          <w:rFonts w:eastAsia="Calibri"/>
          <w:sz w:val="24"/>
          <w:szCs w:val="24"/>
          <w:lang w:val="en-NZ"/>
        </w:rPr>
        <w:t>The women would be taken captive and the men would die by the sword (30.17)</w:t>
      </w:r>
      <w:r w:rsidR="00FE4210" w:rsidRPr="00290984">
        <w:rPr>
          <w:rFonts w:eastAsia="Calibri"/>
          <w:sz w:val="24"/>
          <w:szCs w:val="24"/>
          <w:lang w:val="en-NZ"/>
        </w:rPr>
        <w:t>.</w:t>
      </w:r>
    </w:p>
    <w:p w14:paraId="6F4175AD" w14:textId="77777777" w:rsidR="0055627F" w:rsidRPr="00290984" w:rsidRDefault="0055627F" w:rsidP="00963F64">
      <w:pPr>
        <w:numPr>
          <w:ilvl w:val="0"/>
          <w:numId w:val="49"/>
        </w:numPr>
        <w:spacing w:after="200" w:line="276" w:lineRule="auto"/>
        <w:rPr>
          <w:rFonts w:eastAsia="Calibri"/>
          <w:sz w:val="24"/>
          <w:szCs w:val="24"/>
          <w:lang w:val="en-NZ"/>
        </w:rPr>
      </w:pPr>
      <w:r w:rsidRPr="00290984">
        <w:rPr>
          <w:rFonts w:eastAsia="Calibri"/>
          <w:sz w:val="24"/>
          <w:szCs w:val="24"/>
          <w:lang w:val="en-NZ"/>
        </w:rPr>
        <w:t>Egypt would become a source of horror for the nations when God’s judgements fell on her (32.10)</w:t>
      </w:r>
      <w:r w:rsidR="00FE4210" w:rsidRPr="00290984">
        <w:rPr>
          <w:rFonts w:eastAsia="Calibri"/>
          <w:sz w:val="24"/>
          <w:szCs w:val="24"/>
          <w:lang w:val="en-NZ"/>
        </w:rPr>
        <w:t>.</w:t>
      </w:r>
    </w:p>
    <w:p w14:paraId="26BC3264" w14:textId="53E5101B" w:rsidR="0055627F" w:rsidRPr="00290984" w:rsidRDefault="00D95DF0" w:rsidP="00963F64">
      <w:pPr>
        <w:spacing w:after="200" w:line="276" w:lineRule="auto"/>
        <w:rPr>
          <w:rFonts w:eastAsia="Calibri"/>
          <w:sz w:val="24"/>
          <w:szCs w:val="24"/>
          <w:lang w:val="en-NZ"/>
        </w:rPr>
      </w:pPr>
      <w:r w:rsidRPr="00290984">
        <w:rPr>
          <w:rFonts w:eastAsia="Calibri"/>
          <w:sz w:val="24"/>
          <w:szCs w:val="24"/>
          <w:lang w:val="en-NZ"/>
        </w:rPr>
        <w:t>Egypt never troubled Israel again after the Lord laid her low.</w:t>
      </w:r>
      <w:r w:rsidR="00963F64">
        <w:rPr>
          <w:rFonts w:eastAsia="Calibri"/>
          <w:sz w:val="24"/>
          <w:szCs w:val="24"/>
          <w:lang w:val="en-NZ"/>
        </w:rPr>
        <w:t xml:space="preserve"> </w:t>
      </w:r>
      <w:r w:rsidRPr="00290984">
        <w:rPr>
          <w:rFonts w:eastAsia="Calibri"/>
          <w:sz w:val="24"/>
          <w:szCs w:val="24"/>
          <w:lang w:val="en-NZ"/>
        </w:rPr>
        <w:t xml:space="preserve">Never again would Israel rely on her false friend Egypt. </w:t>
      </w:r>
      <w:r w:rsidR="0055627F" w:rsidRPr="00290984">
        <w:rPr>
          <w:rFonts w:eastAsia="Calibri"/>
          <w:sz w:val="24"/>
          <w:szCs w:val="24"/>
          <w:lang w:val="en-NZ"/>
        </w:rPr>
        <w:t>Yet by God’s grace, her fortunes would be restored by the Lord and her people brought back to the land after 40 years away (29:13-14)</w:t>
      </w:r>
      <w:r w:rsidR="00963F64">
        <w:rPr>
          <w:rFonts w:eastAsia="Calibri"/>
          <w:sz w:val="24"/>
          <w:szCs w:val="24"/>
          <w:lang w:val="en-NZ"/>
        </w:rPr>
        <w:t xml:space="preserve">. </w:t>
      </w:r>
      <w:r w:rsidR="0055627F" w:rsidRPr="00290984">
        <w:rPr>
          <w:rFonts w:eastAsia="Calibri"/>
          <w:sz w:val="24"/>
          <w:szCs w:val="24"/>
          <w:lang w:val="en-NZ"/>
        </w:rPr>
        <w:t xml:space="preserve">However, </w:t>
      </w:r>
      <w:r w:rsidR="000F565D" w:rsidRPr="00290984">
        <w:rPr>
          <w:rFonts w:eastAsia="Calibri"/>
          <w:sz w:val="24"/>
          <w:szCs w:val="24"/>
          <w:lang w:val="en-NZ"/>
        </w:rPr>
        <w:t>Egypt</w:t>
      </w:r>
      <w:r w:rsidR="0055627F" w:rsidRPr="00290984">
        <w:rPr>
          <w:rFonts w:eastAsia="Calibri"/>
          <w:sz w:val="24"/>
          <w:szCs w:val="24"/>
          <w:lang w:val="en-NZ"/>
        </w:rPr>
        <w:t xml:space="preserve"> would no longer be a great nation, but ‘the most lowly of kingdoms</w:t>
      </w:r>
      <w:r w:rsidR="00A024AB" w:rsidRPr="00290984">
        <w:rPr>
          <w:rFonts w:eastAsia="Calibri"/>
          <w:sz w:val="24"/>
          <w:szCs w:val="24"/>
          <w:lang w:val="en-NZ"/>
        </w:rPr>
        <w:t>…. never</w:t>
      </w:r>
      <w:r w:rsidR="0055627F" w:rsidRPr="00290984">
        <w:rPr>
          <w:rFonts w:eastAsia="Calibri"/>
          <w:sz w:val="24"/>
          <w:szCs w:val="24"/>
          <w:lang w:val="en-NZ"/>
        </w:rPr>
        <w:t xml:space="preserve"> again to exalt itself about the nations’ (29:15)</w:t>
      </w:r>
      <w:r w:rsidR="00F51302" w:rsidRPr="00290984">
        <w:rPr>
          <w:rFonts w:eastAsia="Calibri"/>
          <w:sz w:val="24"/>
          <w:szCs w:val="24"/>
          <w:lang w:val="en-NZ"/>
        </w:rPr>
        <w:t>.</w:t>
      </w:r>
      <w:r w:rsidR="00963F64">
        <w:rPr>
          <w:rFonts w:eastAsia="Calibri"/>
          <w:sz w:val="24"/>
          <w:szCs w:val="24"/>
          <w:lang w:val="en-NZ"/>
        </w:rPr>
        <w:t xml:space="preserve"> </w:t>
      </w:r>
      <w:r w:rsidR="0055627F" w:rsidRPr="00290984">
        <w:rPr>
          <w:rFonts w:eastAsia="Calibri"/>
          <w:sz w:val="24"/>
          <w:szCs w:val="24"/>
          <w:lang w:val="en-NZ"/>
        </w:rPr>
        <w:t xml:space="preserve">This has come to pass. </w:t>
      </w:r>
      <w:r w:rsidR="00766F73" w:rsidRPr="00290984">
        <w:rPr>
          <w:rFonts w:eastAsia="Calibri"/>
          <w:sz w:val="24"/>
          <w:szCs w:val="24"/>
          <w:lang w:val="en-NZ"/>
        </w:rPr>
        <w:t>We have members of this congregation who were born in Egypt and grew up there.</w:t>
      </w:r>
      <w:r w:rsidR="00963F64">
        <w:rPr>
          <w:rFonts w:eastAsia="Calibri"/>
          <w:sz w:val="24"/>
          <w:szCs w:val="24"/>
          <w:lang w:val="en-NZ"/>
        </w:rPr>
        <w:t xml:space="preserve"> </w:t>
      </w:r>
      <w:r w:rsidR="00766F73" w:rsidRPr="00290984">
        <w:rPr>
          <w:rFonts w:eastAsia="Calibri"/>
          <w:sz w:val="24"/>
          <w:szCs w:val="24"/>
          <w:lang w:val="en-NZ"/>
        </w:rPr>
        <w:t xml:space="preserve">Check out Google maps and you’ll see that </w:t>
      </w:r>
      <w:r w:rsidR="0055627F" w:rsidRPr="00290984">
        <w:rPr>
          <w:rFonts w:eastAsia="Calibri"/>
          <w:sz w:val="24"/>
          <w:szCs w:val="24"/>
          <w:lang w:val="en-NZ"/>
        </w:rPr>
        <w:t xml:space="preserve">Egypt is still </w:t>
      </w:r>
      <w:r w:rsidR="00766F73" w:rsidRPr="00290984">
        <w:rPr>
          <w:rFonts w:eastAsia="Calibri"/>
          <w:sz w:val="24"/>
          <w:szCs w:val="24"/>
          <w:lang w:val="en-NZ"/>
        </w:rPr>
        <w:t>there</w:t>
      </w:r>
      <w:r w:rsidR="0055627F" w:rsidRPr="00290984">
        <w:rPr>
          <w:rFonts w:eastAsia="Calibri"/>
          <w:sz w:val="24"/>
          <w:szCs w:val="24"/>
          <w:lang w:val="en-NZ"/>
        </w:rPr>
        <w:t xml:space="preserve">, but </w:t>
      </w:r>
      <w:r w:rsidR="00656433" w:rsidRPr="00290984">
        <w:rPr>
          <w:rFonts w:eastAsia="Calibri"/>
          <w:sz w:val="24"/>
          <w:szCs w:val="24"/>
          <w:lang w:val="en-NZ"/>
        </w:rPr>
        <w:t xml:space="preserve">she </w:t>
      </w:r>
      <w:r w:rsidR="0055627F" w:rsidRPr="00290984">
        <w:rPr>
          <w:rFonts w:eastAsia="Calibri"/>
          <w:sz w:val="24"/>
          <w:szCs w:val="24"/>
          <w:lang w:val="en-NZ"/>
        </w:rPr>
        <w:t>is no</w:t>
      </w:r>
      <w:r w:rsidR="00656433" w:rsidRPr="00290984">
        <w:rPr>
          <w:rFonts w:eastAsia="Calibri"/>
          <w:sz w:val="24"/>
          <w:szCs w:val="24"/>
          <w:lang w:val="en-NZ"/>
        </w:rPr>
        <w:t xml:space="preserve"> longer</w:t>
      </w:r>
      <w:r w:rsidR="0055627F" w:rsidRPr="00290984">
        <w:rPr>
          <w:rFonts w:eastAsia="Calibri"/>
          <w:sz w:val="24"/>
          <w:szCs w:val="24"/>
          <w:lang w:val="en-NZ"/>
        </w:rPr>
        <w:t xml:space="preserve"> a great power.</w:t>
      </w:r>
      <w:r w:rsidR="00656433" w:rsidRPr="00290984">
        <w:rPr>
          <w:rFonts w:eastAsia="Calibri"/>
          <w:sz w:val="24"/>
          <w:szCs w:val="24"/>
          <w:lang w:val="en-NZ"/>
        </w:rPr>
        <w:t xml:space="preserve"> There are no Pharaohs today. </w:t>
      </w:r>
    </w:p>
    <w:p w14:paraId="3B1D8BC6" w14:textId="754F3172" w:rsidR="00C70E72" w:rsidRPr="00290984" w:rsidRDefault="00656433" w:rsidP="00963F64">
      <w:pPr>
        <w:spacing w:after="200" w:line="276" w:lineRule="auto"/>
        <w:rPr>
          <w:rFonts w:eastAsia="Calibri"/>
          <w:sz w:val="24"/>
          <w:szCs w:val="24"/>
          <w:lang w:val="en-NZ"/>
        </w:rPr>
      </w:pPr>
      <w:r w:rsidRPr="00290984">
        <w:rPr>
          <w:rFonts w:eastAsia="Calibri"/>
          <w:sz w:val="24"/>
          <w:szCs w:val="24"/>
          <w:lang w:val="en-NZ"/>
        </w:rPr>
        <w:t>Repeatedly in these oracles, t</w:t>
      </w:r>
      <w:r w:rsidR="00C70E72" w:rsidRPr="00290984">
        <w:rPr>
          <w:rFonts w:eastAsia="Calibri"/>
          <w:sz w:val="24"/>
          <w:szCs w:val="24"/>
          <w:lang w:val="en-NZ"/>
        </w:rPr>
        <w:t>he Lord promises to act against Egypt so that ‘</w:t>
      </w:r>
      <w:r w:rsidR="00C70E72" w:rsidRPr="00290984">
        <w:rPr>
          <w:rFonts w:eastAsia="Calibri"/>
          <w:i/>
          <w:sz w:val="24"/>
          <w:szCs w:val="24"/>
          <w:lang w:val="en-NZ"/>
        </w:rPr>
        <w:t>they will know that I am the LORD</w:t>
      </w:r>
      <w:r w:rsidR="00C70E72" w:rsidRPr="00290984">
        <w:rPr>
          <w:rFonts w:eastAsia="Calibri"/>
          <w:sz w:val="24"/>
          <w:szCs w:val="24"/>
          <w:lang w:val="en-NZ"/>
        </w:rPr>
        <w:t>’.</w:t>
      </w:r>
      <w:r w:rsidR="00963F64">
        <w:rPr>
          <w:rFonts w:eastAsia="Calibri"/>
          <w:sz w:val="24"/>
          <w:szCs w:val="24"/>
          <w:lang w:val="en-NZ"/>
        </w:rPr>
        <w:t xml:space="preserve"> </w:t>
      </w:r>
      <w:r w:rsidR="00435637" w:rsidRPr="00290984">
        <w:rPr>
          <w:rFonts w:eastAsia="Calibri"/>
          <w:sz w:val="24"/>
          <w:szCs w:val="24"/>
          <w:lang w:val="en-NZ"/>
        </w:rPr>
        <w:t xml:space="preserve">This is </w:t>
      </w:r>
      <w:r w:rsidR="00EE1DAC" w:rsidRPr="00290984">
        <w:rPr>
          <w:rFonts w:eastAsia="Calibri"/>
          <w:sz w:val="24"/>
          <w:szCs w:val="24"/>
          <w:lang w:val="en-NZ"/>
        </w:rPr>
        <w:t>what</w:t>
      </w:r>
      <w:r w:rsidR="00F51302" w:rsidRPr="00290984">
        <w:rPr>
          <w:rFonts w:eastAsia="Calibri"/>
          <w:sz w:val="24"/>
          <w:szCs w:val="24"/>
          <w:lang w:val="en-NZ"/>
        </w:rPr>
        <w:t xml:space="preserve"> God</w:t>
      </w:r>
      <w:r w:rsidR="00EE1DAC" w:rsidRPr="00290984">
        <w:rPr>
          <w:rFonts w:eastAsia="Calibri"/>
          <w:sz w:val="24"/>
          <w:szCs w:val="24"/>
          <w:lang w:val="en-NZ"/>
        </w:rPr>
        <w:t xml:space="preserve"> teaches about Himself</w:t>
      </w:r>
      <w:r w:rsidR="00F51302" w:rsidRPr="00290984">
        <w:rPr>
          <w:rFonts w:eastAsia="Calibri"/>
          <w:sz w:val="24"/>
          <w:szCs w:val="24"/>
          <w:lang w:val="en-NZ"/>
        </w:rPr>
        <w:t xml:space="preserve"> in our text today</w:t>
      </w:r>
      <w:r w:rsidR="00EE1DAC" w:rsidRPr="00290984">
        <w:rPr>
          <w:rFonts w:eastAsia="Calibri"/>
          <w:sz w:val="24"/>
          <w:szCs w:val="24"/>
          <w:lang w:val="en-NZ"/>
        </w:rPr>
        <w:t xml:space="preserve"> - </w:t>
      </w:r>
      <w:r w:rsidR="00963F64">
        <w:rPr>
          <w:rFonts w:eastAsia="Calibri"/>
          <w:sz w:val="24"/>
          <w:szCs w:val="24"/>
          <w:lang w:val="en-NZ"/>
        </w:rPr>
        <w:t>e</w:t>
      </w:r>
      <w:r w:rsidR="00C70E72" w:rsidRPr="00290984">
        <w:rPr>
          <w:rFonts w:eastAsia="Calibri"/>
          <w:sz w:val="24"/>
          <w:szCs w:val="24"/>
          <w:lang w:val="en-NZ"/>
        </w:rPr>
        <w:t>ven though His own people are rebellious and deserving of His wrath He also acts against the enemies of His chosen nation.</w:t>
      </w:r>
    </w:p>
    <w:p w14:paraId="099EC2F9" w14:textId="1448FC22" w:rsidR="00680615" w:rsidRPr="00290984" w:rsidRDefault="00C70E72" w:rsidP="00963F64">
      <w:pPr>
        <w:spacing w:after="200" w:line="276" w:lineRule="auto"/>
        <w:rPr>
          <w:rFonts w:eastAsia="Calibri"/>
          <w:sz w:val="24"/>
          <w:szCs w:val="24"/>
          <w:lang w:val="en-NZ"/>
        </w:rPr>
      </w:pPr>
      <w:r w:rsidRPr="00290984">
        <w:rPr>
          <w:rFonts w:eastAsia="Calibri"/>
          <w:sz w:val="24"/>
          <w:szCs w:val="24"/>
          <w:lang w:val="en-NZ"/>
        </w:rPr>
        <w:t>There is a ray of hope here in the midst of so much destruction as we see at the end of chapter 29</w:t>
      </w:r>
      <w:r w:rsidR="00D95DF0" w:rsidRPr="00290984">
        <w:rPr>
          <w:rFonts w:eastAsia="Calibri"/>
          <w:sz w:val="24"/>
          <w:szCs w:val="24"/>
          <w:lang w:val="en-NZ"/>
        </w:rPr>
        <w:t>.</w:t>
      </w:r>
      <w:r w:rsidR="00963F64">
        <w:rPr>
          <w:rFonts w:eastAsia="Calibri"/>
          <w:sz w:val="24"/>
          <w:szCs w:val="24"/>
          <w:lang w:val="en-NZ"/>
        </w:rPr>
        <w:t xml:space="preserve"> </w:t>
      </w:r>
      <w:r w:rsidRPr="00290984">
        <w:rPr>
          <w:i/>
          <w:sz w:val="24"/>
          <w:szCs w:val="24"/>
          <w:lang w:val="en-NZ" w:eastAsia="ja-JP" w:bidi="he-IL"/>
        </w:rPr>
        <w:t>"On that day I will cause a horn to spring up for the house of Israel</w:t>
      </w:r>
      <w:r w:rsidR="00A11132" w:rsidRPr="00290984">
        <w:rPr>
          <w:i/>
          <w:sz w:val="24"/>
          <w:szCs w:val="24"/>
          <w:lang w:val="en-NZ" w:eastAsia="ja-JP" w:bidi="he-IL"/>
        </w:rPr>
        <w:t>”</w:t>
      </w:r>
      <w:r w:rsidRPr="00290984">
        <w:rPr>
          <w:sz w:val="24"/>
          <w:szCs w:val="24"/>
          <w:lang w:val="en-NZ" w:eastAsia="ja-JP" w:bidi="he-IL"/>
        </w:rPr>
        <w:t xml:space="preserve"> (v21</w:t>
      </w:r>
      <w:r w:rsidR="00A11132" w:rsidRPr="00290984">
        <w:rPr>
          <w:sz w:val="24"/>
          <w:szCs w:val="24"/>
          <w:lang w:val="en-NZ" w:eastAsia="ja-JP" w:bidi="he-IL"/>
        </w:rPr>
        <w:t>a</w:t>
      </w:r>
      <w:r w:rsidRPr="00290984">
        <w:rPr>
          <w:sz w:val="24"/>
          <w:szCs w:val="24"/>
          <w:lang w:val="en-NZ" w:eastAsia="ja-JP" w:bidi="he-IL"/>
        </w:rPr>
        <w:t>)</w:t>
      </w:r>
      <w:r w:rsidR="00963F64">
        <w:rPr>
          <w:sz w:val="24"/>
          <w:szCs w:val="24"/>
          <w:lang w:val="en-NZ" w:eastAsia="ja-JP" w:bidi="he-IL"/>
        </w:rPr>
        <w:t xml:space="preserve">. </w:t>
      </w:r>
      <w:r w:rsidR="00680615" w:rsidRPr="00290984">
        <w:rPr>
          <w:sz w:val="24"/>
          <w:szCs w:val="24"/>
          <w:lang w:val="en-NZ" w:eastAsia="ja-JP" w:bidi="he-IL"/>
        </w:rPr>
        <w:t>A horn is a common symbol of power in the Bible (e.g. Deut 33.17; Ps 18:2; Ps 132:17; Dan 7:7; Zech 1:18-21; Rev 17:12)</w:t>
      </w:r>
      <w:r w:rsidR="001F5C02" w:rsidRPr="00290984">
        <w:rPr>
          <w:sz w:val="24"/>
          <w:szCs w:val="24"/>
          <w:lang w:val="en-NZ" w:eastAsia="ja-JP" w:bidi="he-IL"/>
        </w:rPr>
        <w:t>.</w:t>
      </w:r>
      <w:r w:rsidR="00963F64">
        <w:rPr>
          <w:sz w:val="24"/>
          <w:szCs w:val="24"/>
          <w:lang w:val="en-NZ" w:eastAsia="ja-JP" w:bidi="he-IL"/>
        </w:rPr>
        <w:t xml:space="preserve"> </w:t>
      </w:r>
      <w:r w:rsidR="00A11132" w:rsidRPr="00290984">
        <w:rPr>
          <w:rFonts w:eastAsia="Calibri"/>
          <w:sz w:val="24"/>
          <w:szCs w:val="24"/>
          <w:lang w:val="en-NZ"/>
        </w:rPr>
        <w:t xml:space="preserve">The reference to a horn springing up for Israel may not be a direct reference to the coming Messiah, but it certainly points forward to future help for God’s people – a hope which </w:t>
      </w:r>
      <w:r w:rsidR="00B0688C" w:rsidRPr="00290984">
        <w:rPr>
          <w:rFonts w:eastAsia="Calibri"/>
          <w:sz w:val="24"/>
          <w:szCs w:val="24"/>
          <w:lang w:val="en-NZ"/>
        </w:rPr>
        <w:t>would ultimately be</w:t>
      </w:r>
      <w:r w:rsidR="00A11132" w:rsidRPr="00290984">
        <w:rPr>
          <w:rFonts w:eastAsia="Calibri"/>
          <w:sz w:val="24"/>
          <w:szCs w:val="24"/>
          <w:lang w:val="en-NZ"/>
        </w:rPr>
        <w:t xml:space="preserve"> fulfilled in Christ.</w:t>
      </w:r>
    </w:p>
    <w:p w14:paraId="6CF71AB4" w14:textId="0A22D9F2" w:rsidR="000E0E04" w:rsidRPr="00290984" w:rsidRDefault="00B0688C" w:rsidP="00963F64">
      <w:pPr>
        <w:spacing w:after="200" w:line="276" w:lineRule="auto"/>
        <w:rPr>
          <w:sz w:val="24"/>
          <w:lang w:val="en-NZ"/>
        </w:rPr>
      </w:pPr>
      <w:r w:rsidRPr="00290984">
        <w:rPr>
          <w:rFonts w:eastAsia="Calibri"/>
          <w:sz w:val="24"/>
          <w:szCs w:val="24"/>
          <w:lang w:val="en-NZ"/>
        </w:rPr>
        <w:t>Christ Jesus, the trustworthy friend of sinners like you and me who humbly and obediently went to the cross there to submit Himself to the fearsome judgement of God, not upon His sin, for He had none, but for the sins of others.</w:t>
      </w:r>
      <w:r w:rsidR="00963F64">
        <w:rPr>
          <w:rFonts w:eastAsia="Calibri"/>
          <w:sz w:val="24"/>
          <w:szCs w:val="24"/>
          <w:lang w:val="en-NZ"/>
        </w:rPr>
        <w:t xml:space="preserve"> </w:t>
      </w:r>
      <w:r w:rsidRPr="00290984">
        <w:rPr>
          <w:rFonts w:eastAsia="Calibri"/>
          <w:sz w:val="24"/>
          <w:szCs w:val="24"/>
          <w:lang w:val="en-NZ"/>
        </w:rPr>
        <w:t>His ‘arm’, His strength, was broken beyond repair at Calvary. He died as He hung helpless</w:t>
      </w:r>
      <w:r w:rsidR="00FE4210" w:rsidRPr="00290984">
        <w:rPr>
          <w:rFonts w:eastAsia="Calibri"/>
          <w:sz w:val="24"/>
          <w:szCs w:val="24"/>
          <w:lang w:val="en-NZ"/>
        </w:rPr>
        <w:t>,</w:t>
      </w:r>
      <w:r w:rsidRPr="00290984">
        <w:rPr>
          <w:rFonts w:eastAsia="Calibri"/>
          <w:sz w:val="24"/>
          <w:szCs w:val="24"/>
          <w:lang w:val="en-NZ"/>
        </w:rPr>
        <w:t xml:space="preserve"> exposed</w:t>
      </w:r>
      <w:r w:rsidR="00FE4210" w:rsidRPr="00290984">
        <w:rPr>
          <w:rFonts w:eastAsia="Calibri"/>
          <w:sz w:val="24"/>
          <w:szCs w:val="24"/>
          <w:lang w:val="en-NZ"/>
        </w:rPr>
        <w:t xml:space="preserve"> and</w:t>
      </w:r>
      <w:r w:rsidR="00D26CC6">
        <w:rPr>
          <w:rFonts w:eastAsia="Calibri"/>
          <w:sz w:val="24"/>
          <w:szCs w:val="24"/>
          <w:lang w:val="en-NZ"/>
        </w:rPr>
        <w:t>,</w:t>
      </w:r>
      <w:r w:rsidR="00FE4210" w:rsidRPr="00290984">
        <w:rPr>
          <w:rFonts w:eastAsia="Calibri"/>
          <w:sz w:val="24"/>
          <w:szCs w:val="24"/>
          <w:lang w:val="en-NZ"/>
        </w:rPr>
        <w:t xml:space="preserve"> in His humanity</w:t>
      </w:r>
      <w:r w:rsidR="00D26CC6">
        <w:rPr>
          <w:rFonts w:eastAsia="Calibri"/>
          <w:sz w:val="24"/>
          <w:szCs w:val="24"/>
          <w:lang w:val="en-NZ"/>
        </w:rPr>
        <w:t>,</w:t>
      </w:r>
      <w:r w:rsidR="00FE4210" w:rsidRPr="00290984">
        <w:rPr>
          <w:rFonts w:eastAsia="Calibri"/>
          <w:sz w:val="24"/>
          <w:szCs w:val="24"/>
          <w:lang w:val="en-NZ"/>
        </w:rPr>
        <w:t xml:space="preserve"> powerless</w:t>
      </w:r>
      <w:r w:rsidRPr="00290984">
        <w:rPr>
          <w:rFonts w:eastAsia="Calibri"/>
          <w:sz w:val="24"/>
          <w:szCs w:val="24"/>
          <w:lang w:val="en-NZ"/>
        </w:rPr>
        <w:t xml:space="preserve"> – a source of horror for those who looked upon Him.</w:t>
      </w:r>
      <w:r w:rsidR="00963F64">
        <w:rPr>
          <w:rFonts w:eastAsia="Calibri"/>
          <w:sz w:val="24"/>
          <w:szCs w:val="24"/>
          <w:lang w:val="en-NZ"/>
        </w:rPr>
        <w:t xml:space="preserve"> </w:t>
      </w:r>
      <w:r w:rsidR="00FE4210" w:rsidRPr="00290984">
        <w:rPr>
          <w:rFonts w:eastAsia="Calibri"/>
          <w:sz w:val="24"/>
          <w:szCs w:val="24"/>
          <w:lang w:val="en-NZ"/>
        </w:rPr>
        <w:t xml:space="preserve">The prophet Isaiah uses these words to describe </w:t>
      </w:r>
      <w:r w:rsidR="001315F8" w:rsidRPr="00290984">
        <w:rPr>
          <w:rFonts w:eastAsia="Calibri"/>
          <w:sz w:val="24"/>
          <w:szCs w:val="24"/>
          <w:lang w:val="en-NZ"/>
        </w:rPr>
        <w:t>the effect of God’s fearsome judgement against His own beloved Son:</w:t>
      </w:r>
      <w:r w:rsidR="00963F64">
        <w:rPr>
          <w:rFonts w:eastAsia="Calibri"/>
          <w:sz w:val="24"/>
          <w:szCs w:val="24"/>
          <w:lang w:val="en-NZ"/>
        </w:rPr>
        <w:t xml:space="preserve"> </w:t>
      </w:r>
      <w:r w:rsidRPr="00290984">
        <w:rPr>
          <w:rFonts w:eastAsia="Calibri"/>
          <w:sz w:val="24"/>
          <w:szCs w:val="24"/>
          <w:lang w:val="en-NZ"/>
        </w:rPr>
        <w:t>“</w:t>
      </w:r>
      <w:r w:rsidRPr="00290984">
        <w:rPr>
          <w:rFonts w:eastAsia="Calibri"/>
          <w:i/>
          <w:sz w:val="24"/>
          <w:szCs w:val="24"/>
          <w:lang w:val="en-NZ"/>
        </w:rPr>
        <w:t>H</w:t>
      </w:r>
      <w:r w:rsidRPr="00290984">
        <w:rPr>
          <w:i/>
          <w:sz w:val="24"/>
          <w:szCs w:val="24"/>
          <w:lang w:val="en-NZ" w:eastAsia="ja-JP" w:bidi="he-IL"/>
        </w:rPr>
        <w:t>e had no form or majesty that we should look at him, and no beauty that we should desire him</w:t>
      </w:r>
      <w:r w:rsidRPr="00290984">
        <w:rPr>
          <w:sz w:val="24"/>
          <w:szCs w:val="24"/>
          <w:lang w:val="en-NZ" w:eastAsia="ja-JP" w:bidi="he-IL"/>
        </w:rPr>
        <w:t>” (Isaiah 53:2)</w:t>
      </w:r>
      <w:r w:rsidR="00963F64">
        <w:rPr>
          <w:sz w:val="24"/>
          <w:szCs w:val="24"/>
          <w:lang w:val="en-NZ" w:eastAsia="ja-JP" w:bidi="he-IL"/>
        </w:rPr>
        <w:t xml:space="preserve">; </w:t>
      </w:r>
      <w:r w:rsidRPr="00290984">
        <w:rPr>
          <w:sz w:val="24"/>
          <w:szCs w:val="24"/>
          <w:lang w:val="en-NZ" w:eastAsia="ja-JP" w:bidi="he-IL"/>
        </w:rPr>
        <w:t>“</w:t>
      </w:r>
      <w:r w:rsidRPr="00290984">
        <w:rPr>
          <w:i/>
          <w:sz w:val="24"/>
          <w:szCs w:val="24"/>
          <w:lang w:val="en-NZ" w:eastAsia="ja-JP" w:bidi="he-IL"/>
        </w:rPr>
        <w:t>And they made his grave with the wicked and with a rich man in his death, although he had done no violence, and there was no deceit in his mouth</w:t>
      </w:r>
      <w:r w:rsidRPr="00290984">
        <w:rPr>
          <w:sz w:val="24"/>
          <w:szCs w:val="24"/>
          <w:lang w:val="en-NZ" w:eastAsia="ja-JP" w:bidi="he-IL"/>
        </w:rPr>
        <w:t>” (Isaiah 53:9)</w:t>
      </w:r>
      <w:r w:rsidR="00D95DF0" w:rsidRPr="00290984">
        <w:rPr>
          <w:sz w:val="24"/>
          <w:szCs w:val="24"/>
          <w:lang w:val="en-NZ" w:eastAsia="ja-JP" w:bidi="he-IL"/>
        </w:rPr>
        <w:t>.</w:t>
      </w:r>
    </w:p>
    <w:p w14:paraId="71E236E9" w14:textId="595170C8" w:rsidR="00B17265" w:rsidRPr="00290984" w:rsidRDefault="00D95DF0" w:rsidP="00963F64">
      <w:pPr>
        <w:spacing w:after="200" w:line="276" w:lineRule="auto"/>
        <w:rPr>
          <w:sz w:val="24"/>
          <w:lang w:val="en-NZ"/>
        </w:rPr>
      </w:pPr>
      <w:r w:rsidRPr="00290984">
        <w:rPr>
          <w:sz w:val="24"/>
          <w:lang w:val="en-NZ"/>
        </w:rPr>
        <w:t xml:space="preserve">Through the brokenness of Christ, brothers and sisters we are </w:t>
      </w:r>
      <w:r w:rsidR="00A024AB" w:rsidRPr="00290984">
        <w:rPr>
          <w:sz w:val="24"/>
          <w:lang w:val="en-NZ"/>
        </w:rPr>
        <w:t>healed,</w:t>
      </w:r>
      <w:r w:rsidRPr="00290984">
        <w:rPr>
          <w:sz w:val="24"/>
          <w:lang w:val="en-NZ"/>
        </w:rPr>
        <w:t xml:space="preserve"> and Satan is a defeated foe. The day is coming when </w:t>
      </w:r>
      <w:r w:rsidR="001315F8" w:rsidRPr="00290984">
        <w:rPr>
          <w:sz w:val="24"/>
          <w:lang w:val="en-NZ"/>
        </w:rPr>
        <w:t xml:space="preserve">this ‘false friend’ </w:t>
      </w:r>
      <w:r w:rsidRPr="00290984">
        <w:rPr>
          <w:sz w:val="24"/>
          <w:lang w:val="en-NZ"/>
        </w:rPr>
        <w:t>will no longer trouble us (Rev 20:10).</w:t>
      </w:r>
      <w:r w:rsidR="00963F64">
        <w:rPr>
          <w:sz w:val="24"/>
          <w:lang w:val="en-NZ"/>
        </w:rPr>
        <w:t xml:space="preserve"> </w:t>
      </w:r>
      <w:r w:rsidR="00B17265" w:rsidRPr="00290984">
        <w:rPr>
          <w:sz w:val="24"/>
          <w:lang w:val="en-NZ"/>
        </w:rPr>
        <w:t xml:space="preserve">The day is coming when we will see the fullness of the Kingdom of God which will last forever and ever. A land where </w:t>
      </w:r>
      <w:r w:rsidR="00D3719A" w:rsidRPr="00290984">
        <w:rPr>
          <w:sz w:val="24"/>
          <w:lang w:val="en-NZ"/>
        </w:rPr>
        <w:t>the</w:t>
      </w:r>
      <w:r w:rsidR="00B17265" w:rsidRPr="00290984">
        <w:rPr>
          <w:sz w:val="24"/>
          <w:lang w:val="en-NZ"/>
        </w:rPr>
        <w:t xml:space="preserve"> great river </w:t>
      </w:r>
      <w:r w:rsidR="00D3719A" w:rsidRPr="00290984">
        <w:rPr>
          <w:sz w:val="24"/>
          <w:lang w:val="en-NZ"/>
        </w:rPr>
        <w:t xml:space="preserve">of the water of life, bright as crystal, </w:t>
      </w:r>
      <w:r w:rsidR="00B17265" w:rsidRPr="00290984">
        <w:rPr>
          <w:sz w:val="24"/>
          <w:lang w:val="en-NZ"/>
        </w:rPr>
        <w:t>flows from the throne of God and of the Lamb (Rev 22:1)</w:t>
      </w:r>
      <w:r w:rsidR="00963F64">
        <w:rPr>
          <w:sz w:val="24"/>
          <w:lang w:val="en-NZ"/>
        </w:rPr>
        <w:t xml:space="preserve">. </w:t>
      </w:r>
      <w:r w:rsidR="00B17265" w:rsidRPr="00290984">
        <w:rPr>
          <w:sz w:val="24"/>
          <w:lang w:val="en-NZ"/>
        </w:rPr>
        <w:t xml:space="preserve">A land of plenty, a land of peace and </w:t>
      </w:r>
      <w:r w:rsidR="00D26CC6">
        <w:rPr>
          <w:sz w:val="24"/>
          <w:lang w:val="en-NZ"/>
        </w:rPr>
        <w:t xml:space="preserve">a </w:t>
      </w:r>
      <w:r w:rsidR="00B17265" w:rsidRPr="00290984">
        <w:rPr>
          <w:sz w:val="24"/>
          <w:lang w:val="en-NZ"/>
        </w:rPr>
        <w:t>land where the true friend Jesus, the Rock</w:t>
      </w:r>
      <w:r w:rsidR="00D26CC6">
        <w:rPr>
          <w:sz w:val="24"/>
          <w:lang w:val="en-NZ"/>
        </w:rPr>
        <w:t>,</w:t>
      </w:r>
      <w:r w:rsidR="00B17265" w:rsidRPr="00290984">
        <w:rPr>
          <w:sz w:val="24"/>
          <w:lang w:val="en-NZ"/>
        </w:rPr>
        <w:t xml:space="preserve"> will be with all those who have trusted in Him</w:t>
      </w:r>
      <w:r w:rsidR="00D40065" w:rsidRPr="00290984">
        <w:rPr>
          <w:sz w:val="24"/>
          <w:lang w:val="en-NZ"/>
        </w:rPr>
        <w:t>, all who have ‘leant’ on Him and found that He never let them down</w:t>
      </w:r>
      <w:r w:rsidR="00B17265" w:rsidRPr="00290984">
        <w:rPr>
          <w:sz w:val="24"/>
          <w:lang w:val="en-NZ"/>
        </w:rPr>
        <w:t>.</w:t>
      </w:r>
    </w:p>
    <w:p w14:paraId="0E617B10" w14:textId="77777777" w:rsidR="00B17265" w:rsidRPr="00290984" w:rsidRDefault="00D40065" w:rsidP="00963F64">
      <w:pPr>
        <w:spacing w:after="200" w:line="276" w:lineRule="auto"/>
        <w:rPr>
          <w:sz w:val="24"/>
          <w:lang w:val="en-NZ"/>
        </w:rPr>
      </w:pPr>
      <w:r w:rsidRPr="00290984">
        <w:rPr>
          <w:sz w:val="24"/>
          <w:lang w:val="en-NZ"/>
        </w:rPr>
        <w:t xml:space="preserve">The New Heavens and New Earth will be </w:t>
      </w:r>
      <w:r w:rsidR="009503FB" w:rsidRPr="00290984">
        <w:rPr>
          <w:sz w:val="24"/>
          <w:lang w:val="en-NZ"/>
        </w:rPr>
        <w:t>known</w:t>
      </w:r>
      <w:r w:rsidR="00C344F4" w:rsidRPr="00290984">
        <w:rPr>
          <w:sz w:val="24"/>
          <w:lang w:val="en-NZ"/>
        </w:rPr>
        <w:t>,</w:t>
      </w:r>
      <w:r w:rsidR="009503FB" w:rsidRPr="00290984">
        <w:rPr>
          <w:sz w:val="24"/>
          <w:lang w:val="en-NZ"/>
        </w:rPr>
        <w:t xml:space="preserve"> not </w:t>
      </w:r>
      <w:r w:rsidR="001F5C02" w:rsidRPr="00290984">
        <w:rPr>
          <w:sz w:val="24"/>
          <w:lang w:val="en-NZ"/>
        </w:rPr>
        <w:t xml:space="preserve">for </w:t>
      </w:r>
      <w:r w:rsidR="009503FB" w:rsidRPr="00290984">
        <w:rPr>
          <w:sz w:val="24"/>
          <w:lang w:val="en-NZ"/>
        </w:rPr>
        <w:t>pyramid</w:t>
      </w:r>
      <w:r w:rsidRPr="00290984">
        <w:rPr>
          <w:sz w:val="24"/>
          <w:lang w:val="en-NZ"/>
        </w:rPr>
        <w:t>s</w:t>
      </w:r>
      <w:r w:rsidR="009503FB" w:rsidRPr="00290984">
        <w:rPr>
          <w:sz w:val="24"/>
          <w:lang w:val="en-NZ"/>
        </w:rPr>
        <w:t>: the tombs of dead Pharaoh</w:t>
      </w:r>
      <w:r w:rsidR="00C344F4" w:rsidRPr="00290984">
        <w:rPr>
          <w:sz w:val="24"/>
          <w:lang w:val="en-NZ"/>
        </w:rPr>
        <w:t>s,</w:t>
      </w:r>
      <w:r w:rsidR="009503FB" w:rsidRPr="00290984">
        <w:rPr>
          <w:sz w:val="24"/>
          <w:lang w:val="en-NZ"/>
        </w:rPr>
        <w:t xml:space="preserve"> but by the presence of the Living Lamb of God, Jesus Christ, the King of Kings and Lord of Lords.</w:t>
      </w:r>
    </w:p>
    <w:p w14:paraId="36BEF83E" w14:textId="25BA50F7" w:rsidR="009503FB" w:rsidRPr="00290984" w:rsidRDefault="009503FB" w:rsidP="00963F64">
      <w:pPr>
        <w:spacing w:after="200" w:line="276" w:lineRule="auto"/>
        <w:rPr>
          <w:sz w:val="24"/>
          <w:lang w:val="en-NZ"/>
        </w:rPr>
      </w:pPr>
      <w:r w:rsidRPr="00290984">
        <w:rPr>
          <w:sz w:val="24"/>
          <w:lang w:val="en-NZ"/>
        </w:rPr>
        <w:t>Lean on Jesus</w:t>
      </w:r>
      <w:r w:rsidR="00D40065" w:rsidRPr="00290984">
        <w:rPr>
          <w:sz w:val="24"/>
          <w:lang w:val="en-NZ"/>
        </w:rPr>
        <w:t xml:space="preserve">. He will not let you </w:t>
      </w:r>
      <w:r w:rsidR="00A024AB" w:rsidRPr="00290984">
        <w:rPr>
          <w:sz w:val="24"/>
          <w:lang w:val="en-NZ"/>
        </w:rPr>
        <w:t>fall,</w:t>
      </w:r>
      <w:r w:rsidRPr="00290984">
        <w:rPr>
          <w:sz w:val="24"/>
          <w:lang w:val="en-NZ"/>
        </w:rPr>
        <w:t xml:space="preserve"> and He will lead you to this place.</w:t>
      </w:r>
      <w:r w:rsidR="00C344F4" w:rsidRPr="00290984">
        <w:rPr>
          <w:sz w:val="24"/>
          <w:lang w:val="en-NZ"/>
        </w:rPr>
        <w:t xml:space="preserve"> You can be sure of that.</w:t>
      </w:r>
      <w:r w:rsidR="00D26CC6">
        <w:rPr>
          <w:sz w:val="24"/>
          <w:lang w:val="en-NZ"/>
        </w:rPr>
        <w:t xml:space="preserve"> </w:t>
      </w:r>
      <w:bookmarkStart w:id="0" w:name="_GoBack"/>
      <w:bookmarkEnd w:id="0"/>
      <w:r w:rsidRPr="00290984">
        <w:rPr>
          <w:sz w:val="24"/>
          <w:lang w:val="en-NZ"/>
        </w:rPr>
        <w:t>AMEN.</w:t>
      </w:r>
    </w:p>
    <w:sectPr w:rsidR="009503FB" w:rsidRPr="00290984" w:rsidSect="00290984">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E1923EAA">
      <w:start w:val="1"/>
      <w:numFmt w:val="bullet"/>
      <w:lvlText w:val=""/>
      <w:lvlJc w:val="left"/>
      <w:pPr>
        <w:ind w:left="360" w:hanging="360"/>
      </w:pPr>
      <w:rPr>
        <w:rFonts w:ascii="Symbol" w:hAnsi="Symbol" w:hint="default"/>
      </w:rPr>
    </w:lvl>
    <w:lvl w:ilvl="1" w:tplc="73786494" w:tentative="1">
      <w:start w:val="1"/>
      <w:numFmt w:val="bullet"/>
      <w:lvlText w:val="o"/>
      <w:lvlJc w:val="left"/>
      <w:pPr>
        <w:ind w:left="1080" w:hanging="360"/>
      </w:pPr>
      <w:rPr>
        <w:rFonts w:ascii="Courier New" w:hAnsi="Courier New" w:cs="Tms Rmn" w:hint="default"/>
      </w:rPr>
    </w:lvl>
    <w:lvl w:ilvl="2" w:tplc="03948F38" w:tentative="1">
      <w:start w:val="1"/>
      <w:numFmt w:val="bullet"/>
      <w:lvlText w:val=""/>
      <w:lvlJc w:val="left"/>
      <w:pPr>
        <w:ind w:left="1800" w:hanging="360"/>
      </w:pPr>
      <w:rPr>
        <w:rFonts w:ascii="Wingdings" w:hAnsi="Wingdings" w:hint="default"/>
      </w:rPr>
    </w:lvl>
    <w:lvl w:ilvl="3" w:tplc="EFF8AA62" w:tentative="1">
      <w:start w:val="1"/>
      <w:numFmt w:val="bullet"/>
      <w:lvlText w:val=""/>
      <w:lvlJc w:val="left"/>
      <w:pPr>
        <w:ind w:left="2520" w:hanging="360"/>
      </w:pPr>
      <w:rPr>
        <w:rFonts w:ascii="Symbol" w:hAnsi="Symbol" w:hint="default"/>
      </w:rPr>
    </w:lvl>
    <w:lvl w:ilvl="4" w:tplc="F3FE1C40" w:tentative="1">
      <w:start w:val="1"/>
      <w:numFmt w:val="bullet"/>
      <w:lvlText w:val="o"/>
      <w:lvlJc w:val="left"/>
      <w:pPr>
        <w:ind w:left="3240" w:hanging="360"/>
      </w:pPr>
      <w:rPr>
        <w:rFonts w:ascii="Courier New" w:hAnsi="Courier New" w:cs="Tms Rmn" w:hint="default"/>
      </w:rPr>
    </w:lvl>
    <w:lvl w:ilvl="5" w:tplc="10B695DC" w:tentative="1">
      <w:start w:val="1"/>
      <w:numFmt w:val="bullet"/>
      <w:lvlText w:val=""/>
      <w:lvlJc w:val="left"/>
      <w:pPr>
        <w:ind w:left="3960" w:hanging="360"/>
      </w:pPr>
      <w:rPr>
        <w:rFonts w:ascii="Wingdings" w:hAnsi="Wingdings" w:hint="default"/>
      </w:rPr>
    </w:lvl>
    <w:lvl w:ilvl="6" w:tplc="AD669BE4" w:tentative="1">
      <w:start w:val="1"/>
      <w:numFmt w:val="bullet"/>
      <w:lvlText w:val=""/>
      <w:lvlJc w:val="left"/>
      <w:pPr>
        <w:ind w:left="4680" w:hanging="360"/>
      </w:pPr>
      <w:rPr>
        <w:rFonts w:ascii="Symbol" w:hAnsi="Symbol" w:hint="default"/>
      </w:rPr>
    </w:lvl>
    <w:lvl w:ilvl="7" w:tplc="EE8036BA" w:tentative="1">
      <w:start w:val="1"/>
      <w:numFmt w:val="bullet"/>
      <w:lvlText w:val="o"/>
      <w:lvlJc w:val="left"/>
      <w:pPr>
        <w:ind w:left="5400" w:hanging="360"/>
      </w:pPr>
      <w:rPr>
        <w:rFonts w:ascii="Courier New" w:hAnsi="Courier New" w:cs="Tms Rmn" w:hint="default"/>
      </w:rPr>
    </w:lvl>
    <w:lvl w:ilvl="8" w:tplc="DD640A5C"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B1D24A72">
      <w:start w:val="1"/>
      <w:numFmt w:val="bullet"/>
      <w:lvlText w:val=""/>
      <w:lvlJc w:val="left"/>
      <w:pPr>
        <w:ind w:left="360" w:hanging="360"/>
      </w:pPr>
      <w:rPr>
        <w:rFonts w:ascii="Symbol" w:hAnsi="Symbol" w:hint="default"/>
      </w:rPr>
    </w:lvl>
    <w:lvl w:ilvl="1" w:tplc="6DD862D2" w:tentative="1">
      <w:start w:val="1"/>
      <w:numFmt w:val="bullet"/>
      <w:lvlText w:val="o"/>
      <w:lvlJc w:val="left"/>
      <w:pPr>
        <w:ind w:left="1080" w:hanging="360"/>
      </w:pPr>
      <w:rPr>
        <w:rFonts w:ascii="Courier New" w:hAnsi="Courier New" w:cs="Tms Rmn" w:hint="default"/>
      </w:rPr>
    </w:lvl>
    <w:lvl w:ilvl="2" w:tplc="74149C2E" w:tentative="1">
      <w:start w:val="1"/>
      <w:numFmt w:val="bullet"/>
      <w:lvlText w:val=""/>
      <w:lvlJc w:val="left"/>
      <w:pPr>
        <w:ind w:left="1800" w:hanging="360"/>
      </w:pPr>
      <w:rPr>
        <w:rFonts w:ascii="Wingdings" w:hAnsi="Wingdings" w:hint="default"/>
      </w:rPr>
    </w:lvl>
    <w:lvl w:ilvl="3" w:tplc="1ABE3EE0" w:tentative="1">
      <w:start w:val="1"/>
      <w:numFmt w:val="bullet"/>
      <w:lvlText w:val=""/>
      <w:lvlJc w:val="left"/>
      <w:pPr>
        <w:ind w:left="2520" w:hanging="360"/>
      </w:pPr>
      <w:rPr>
        <w:rFonts w:ascii="Symbol" w:hAnsi="Symbol" w:hint="default"/>
      </w:rPr>
    </w:lvl>
    <w:lvl w:ilvl="4" w:tplc="A00205E0" w:tentative="1">
      <w:start w:val="1"/>
      <w:numFmt w:val="bullet"/>
      <w:lvlText w:val="o"/>
      <w:lvlJc w:val="left"/>
      <w:pPr>
        <w:ind w:left="3240" w:hanging="360"/>
      </w:pPr>
      <w:rPr>
        <w:rFonts w:ascii="Courier New" w:hAnsi="Courier New" w:cs="Tms Rmn" w:hint="default"/>
      </w:rPr>
    </w:lvl>
    <w:lvl w:ilvl="5" w:tplc="A95EF94C" w:tentative="1">
      <w:start w:val="1"/>
      <w:numFmt w:val="bullet"/>
      <w:lvlText w:val=""/>
      <w:lvlJc w:val="left"/>
      <w:pPr>
        <w:ind w:left="3960" w:hanging="360"/>
      </w:pPr>
      <w:rPr>
        <w:rFonts w:ascii="Wingdings" w:hAnsi="Wingdings" w:hint="default"/>
      </w:rPr>
    </w:lvl>
    <w:lvl w:ilvl="6" w:tplc="795C31E0" w:tentative="1">
      <w:start w:val="1"/>
      <w:numFmt w:val="bullet"/>
      <w:lvlText w:val=""/>
      <w:lvlJc w:val="left"/>
      <w:pPr>
        <w:ind w:left="4680" w:hanging="360"/>
      </w:pPr>
      <w:rPr>
        <w:rFonts w:ascii="Symbol" w:hAnsi="Symbol" w:hint="default"/>
      </w:rPr>
    </w:lvl>
    <w:lvl w:ilvl="7" w:tplc="E4B0BBE8" w:tentative="1">
      <w:start w:val="1"/>
      <w:numFmt w:val="bullet"/>
      <w:lvlText w:val="o"/>
      <w:lvlJc w:val="left"/>
      <w:pPr>
        <w:ind w:left="5400" w:hanging="360"/>
      </w:pPr>
      <w:rPr>
        <w:rFonts w:ascii="Courier New" w:hAnsi="Courier New" w:cs="Tms Rmn" w:hint="default"/>
      </w:rPr>
    </w:lvl>
    <w:lvl w:ilvl="8" w:tplc="3DF2B6A6" w:tentative="1">
      <w:start w:val="1"/>
      <w:numFmt w:val="bullet"/>
      <w:lvlText w:val=""/>
      <w:lvlJc w:val="left"/>
      <w:pPr>
        <w:ind w:left="6120" w:hanging="360"/>
      </w:pPr>
      <w:rPr>
        <w:rFonts w:ascii="Wingdings" w:hAnsi="Wingdings" w:hint="default"/>
      </w:rPr>
    </w:lvl>
  </w:abstractNum>
  <w:abstractNum w:abstractNumId="3" w15:restartNumberingAfterBreak="0">
    <w:nsid w:val="07266CDC"/>
    <w:multiLevelType w:val="hybridMultilevel"/>
    <w:tmpl w:val="1CCAE75A"/>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9463BF"/>
    <w:multiLevelType w:val="hybridMultilevel"/>
    <w:tmpl w:val="AF82AEF0"/>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CB20467C">
      <w:start w:val="1"/>
      <w:numFmt w:val="lowerLetter"/>
      <w:lvlText w:val="%1)"/>
      <w:lvlJc w:val="left"/>
      <w:pPr>
        <w:ind w:left="720" w:hanging="360"/>
      </w:pPr>
      <w:rPr>
        <w:rFonts w:hint="default"/>
      </w:rPr>
    </w:lvl>
    <w:lvl w:ilvl="1" w:tplc="7D8CF20A" w:tentative="1">
      <w:start w:val="1"/>
      <w:numFmt w:val="lowerLetter"/>
      <w:lvlText w:val="%2."/>
      <w:lvlJc w:val="left"/>
      <w:pPr>
        <w:ind w:left="1440" w:hanging="360"/>
      </w:pPr>
    </w:lvl>
    <w:lvl w:ilvl="2" w:tplc="1610CFFA" w:tentative="1">
      <w:start w:val="1"/>
      <w:numFmt w:val="lowerRoman"/>
      <w:lvlText w:val="%3."/>
      <w:lvlJc w:val="right"/>
      <w:pPr>
        <w:ind w:left="2160" w:hanging="180"/>
      </w:pPr>
    </w:lvl>
    <w:lvl w:ilvl="3" w:tplc="3DA8CE9C" w:tentative="1">
      <w:start w:val="1"/>
      <w:numFmt w:val="decimal"/>
      <w:lvlText w:val="%4."/>
      <w:lvlJc w:val="left"/>
      <w:pPr>
        <w:ind w:left="2880" w:hanging="360"/>
      </w:pPr>
    </w:lvl>
    <w:lvl w:ilvl="4" w:tplc="DFE28C84" w:tentative="1">
      <w:start w:val="1"/>
      <w:numFmt w:val="lowerLetter"/>
      <w:lvlText w:val="%5."/>
      <w:lvlJc w:val="left"/>
      <w:pPr>
        <w:ind w:left="3600" w:hanging="360"/>
      </w:pPr>
    </w:lvl>
    <w:lvl w:ilvl="5" w:tplc="16308930" w:tentative="1">
      <w:start w:val="1"/>
      <w:numFmt w:val="lowerRoman"/>
      <w:lvlText w:val="%6."/>
      <w:lvlJc w:val="right"/>
      <w:pPr>
        <w:ind w:left="4320" w:hanging="180"/>
      </w:pPr>
    </w:lvl>
    <w:lvl w:ilvl="6" w:tplc="7F009F62" w:tentative="1">
      <w:start w:val="1"/>
      <w:numFmt w:val="decimal"/>
      <w:lvlText w:val="%7."/>
      <w:lvlJc w:val="left"/>
      <w:pPr>
        <w:ind w:left="5040" w:hanging="360"/>
      </w:pPr>
    </w:lvl>
    <w:lvl w:ilvl="7" w:tplc="01068868" w:tentative="1">
      <w:start w:val="1"/>
      <w:numFmt w:val="lowerLetter"/>
      <w:lvlText w:val="%8."/>
      <w:lvlJc w:val="left"/>
      <w:pPr>
        <w:ind w:left="5760" w:hanging="360"/>
      </w:pPr>
    </w:lvl>
    <w:lvl w:ilvl="8" w:tplc="6566977C"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404C36A0">
      <w:start w:val="1"/>
      <w:numFmt w:val="lowerLetter"/>
      <w:lvlText w:val="%1)"/>
      <w:lvlJc w:val="left"/>
      <w:pPr>
        <w:ind w:left="720" w:hanging="360"/>
      </w:pPr>
      <w:rPr>
        <w:rFonts w:hint="default"/>
      </w:rPr>
    </w:lvl>
    <w:lvl w:ilvl="1" w:tplc="ED384574" w:tentative="1">
      <w:start w:val="1"/>
      <w:numFmt w:val="lowerLetter"/>
      <w:lvlText w:val="%2."/>
      <w:lvlJc w:val="left"/>
      <w:pPr>
        <w:ind w:left="1440" w:hanging="360"/>
      </w:pPr>
    </w:lvl>
    <w:lvl w:ilvl="2" w:tplc="03C28222" w:tentative="1">
      <w:start w:val="1"/>
      <w:numFmt w:val="lowerRoman"/>
      <w:lvlText w:val="%3."/>
      <w:lvlJc w:val="right"/>
      <w:pPr>
        <w:ind w:left="2160" w:hanging="180"/>
      </w:pPr>
    </w:lvl>
    <w:lvl w:ilvl="3" w:tplc="D19E1E58" w:tentative="1">
      <w:start w:val="1"/>
      <w:numFmt w:val="decimal"/>
      <w:lvlText w:val="%4."/>
      <w:lvlJc w:val="left"/>
      <w:pPr>
        <w:ind w:left="2880" w:hanging="360"/>
      </w:pPr>
    </w:lvl>
    <w:lvl w:ilvl="4" w:tplc="5FAA746E" w:tentative="1">
      <w:start w:val="1"/>
      <w:numFmt w:val="lowerLetter"/>
      <w:lvlText w:val="%5."/>
      <w:lvlJc w:val="left"/>
      <w:pPr>
        <w:ind w:left="3600" w:hanging="360"/>
      </w:pPr>
    </w:lvl>
    <w:lvl w:ilvl="5" w:tplc="F9D8920E" w:tentative="1">
      <w:start w:val="1"/>
      <w:numFmt w:val="lowerRoman"/>
      <w:lvlText w:val="%6."/>
      <w:lvlJc w:val="right"/>
      <w:pPr>
        <w:ind w:left="4320" w:hanging="180"/>
      </w:pPr>
    </w:lvl>
    <w:lvl w:ilvl="6" w:tplc="C1707276" w:tentative="1">
      <w:start w:val="1"/>
      <w:numFmt w:val="decimal"/>
      <w:lvlText w:val="%7."/>
      <w:lvlJc w:val="left"/>
      <w:pPr>
        <w:ind w:left="5040" w:hanging="360"/>
      </w:pPr>
    </w:lvl>
    <w:lvl w:ilvl="7" w:tplc="73EA44F0" w:tentative="1">
      <w:start w:val="1"/>
      <w:numFmt w:val="lowerLetter"/>
      <w:lvlText w:val="%8."/>
      <w:lvlJc w:val="left"/>
      <w:pPr>
        <w:ind w:left="5760" w:hanging="360"/>
      </w:pPr>
    </w:lvl>
    <w:lvl w:ilvl="8" w:tplc="FFC8594A"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FC5CFC3E">
      <w:start w:val="1"/>
      <w:numFmt w:val="lowerLetter"/>
      <w:lvlText w:val="%1)"/>
      <w:lvlJc w:val="left"/>
      <w:pPr>
        <w:ind w:left="720" w:hanging="360"/>
      </w:pPr>
      <w:rPr>
        <w:rFonts w:hint="default"/>
      </w:rPr>
    </w:lvl>
    <w:lvl w:ilvl="1" w:tplc="9014C820" w:tentative="1">
      <w:start w:val="1"/>
      <w:numFmt w:val="lowerLetter"/>
      <w:lvlText w:val="%2."/>
      <w:lvlJc w:val="left"/>
      <w:pPr>
        <w:ind w:left="1440" w:hanging="360"/>
      </w:pPr>
    </w:lvl>
    <w:lvl w:ilvl="2" w:tplc="1DE2DFEE" w:tentative="1">
      <w:start w:val="1"/>
      <w:numFmt w:val="lowerRoman"/>
      <w:lvlText w:val="%3."/>
      <w:lvlJc w:val="right"/>
      <w:pPr>
        <w:ind w:left="2160" w:hanging="180"/>
      </w:pPr>
    </w:lvl>
    <w:lvl w:ilvl="3" w:tplc="3AE4CCDC" w:tentative="1">
      <w:start w:val="1"/>
      <w:numFmt w:val="decimal"/>
      <w:lvlText w:val="%4."/>
      <w:lvlJc w:val="left"/>
      <w:pPr>
        <w:ind w:left="2880" w:hanging="360"/>
      </w:pPr>
    </w:lvl>
    <w:lvl w:ilvl="4" w:tplc="ACEA32D0" w:tentative="1">
      <w:start w:val="1"/>
      <w:numFmt w:val="lowerLetter"/>
      <w:lvlText w:val="%5."/>
      <w:lvlJc w:val="left"/>
      <w:pPr>
        <w:ind w:left="3600" w:hanging="360"/>
      </w:pPr>
    </w:lvl>
    <w:lvl w:ilvl="5" w:tplc="DE3AEB1A" w:tentative="1">
      <w:start w:val="1"/>
      <w:numFmt w:val="lowerRoman"/>
      <w:lvlText w:val="%6."/>
      <w:lvlJc w:val="right"/>
      <w:pPr>
        <w:ind w:left="4320" w:hanging="180"/>
      </w:pPr>
    </w:lvl>
    <w:lvl w:ilvl="6" w:tplc="F1EEF68E" w:tentative="1">
      <w:start w:val="1"/>
      <w:numFmt w:val="decimal"/>
      <w:lvlText w:val="%7."/>
      <w:lvlJc w:val="left"/>
      <w:pPr>
        <w:ind w:left="5040" w:hanging="360"/>
      </w:pPr>
    </w:lvl>
    <w:lvl w:ilvl="7" w:tplc="5632413C" w:tentative="1">
      <w:start w:val="1"/>
      <w:numFmt w:val="lowerLetter"/>
      <w:lvlText w:val="%8."/>
      <w:lvlJc w:val="left"/>
      <w:pPr>
        <w:ind w:left="5760" w:hanging="360"/>
      </w:pPr>
    </w:lvl>
    <w:lvl w:ilvl="8" w:tplc="F79015D2"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25B9E"/>
    <w:multiLevelType w:val="hybridMultilevel"/>
    <w:tmpl w:val="CE60F2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25775B4"/>
    <w:multiLevelType w:val="hybridMultilevel"/>
    <w:tmpl w:val="94143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40008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F30DD0"/>
    <w:multiLevelType w:val="hybridMultilevel"/>
    <w:tmpl w:val="36C6C13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5" w15:restartNumberingAfterBreak="0">
    <w:nsid w:val="578E2C37"/>
    <w:multiLevelType w:val="hybridMultilevel"/>
    <w:tmpl w:val="F68018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D7EC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B0D2C46"/>
    <w:multiLevelType w:val="hybridMultilevel"/>
    <w:tmpl w:val="469651C0"/>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577425"/>
    <w:multiLevelType w:val="hybridMultilevel"/>
    <w:tmpl w:val="DB46B66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1"/>
  </w:num>
  <w:num w:numId="4">
    <w:abstractNumId w:val="20"/>
  </w:num>
  <w:num w:numId="5">
    <w:abstractNumId w:val="15"/>
  </w:num>
  <w:num w:numId="6">
    <w:abstractNumId w:val="1"/>
  </w:num>
  <w:num w:numId="7">
    <w:abstractNumId w:val="9"/>
  </w:num>
  <w:num w:numId="8">
    <w:abstractNumId w:val="19"/>
  </w:num>
  <w:num w:numId="9">
    <w:abstractNumId w:val="29"/>
  </w:num>
  <w:num w:numId="10">
    <w:abstractNumId w:val="5"/>
  </w:num>
  <w:num w:numId="11">
    <w:abstractNumId w:val="39"/>
  </w:num>
  <w:num w:numId="12">
    <w:abstractNumId w:val="4"/>
  </w:num>
  <w:num w:numId="13">
    <w:abstractNumId w:val="8"/>
  </w:num>
  <w:num w:numId="14">
    <w:abstractNumId w:val="12"/>
  </w:num>
  <w:num w:numId="15">
    <w:abstractNumId w:val="31"/>
  </w:num>
  <w:num w:numId="16">
    <w:abstractNumId w:val="41"/>
  </w:num>
  <w:num w:numId="17">
    <w:abstractNumId w:val="23"/>
  </w:num>
  <w:num w:numId="18">
    <w:abstractNumId w:val="43"/>
  </w:num>
  <w:num w:numId="19">
    <w:abstractNumId w:val="13"/>
  </w:num>
  <w:num w:numId="20">
    <w:abstractNumId w:val="14"/>
  </w:num>
  <w:num w:numId="21">
    <w:abstractNumId w:val="48"/>
  </w:num>
  <w:num w:numId="22">
    <w:abstractNumId w:val="10"/>
  </w:num>
  <w:num w:numId="23">
    <w:abstractNumId w:val="32"/>
  </w:num>
  <w:num w:numId="24">
    <w:abstractNumId w:val="46"/>
  </w:num>
  <w:num w:numId="25">
    <w:abstractNumId w:val="22"/>
  </w:num>
  <w:num w:numId="26">
    <w:abstractNumId w:val="44"/>
  </w:num>
  <w:num w:numId="27">
    <w:abstractNumId w:val="24"/>
  </w:num>
  <w:num w:numId="28">
    <w:abstractNumId w:val="21"/>
  </w:num>
  <w:num w:numId="29">
    <w:abstractNumId w:val="36"/>
  </w:num>
  <w:num w:numId="30">
    <w:abstractNumId w:val="28"/>
  </w:num>
  <w:num w:numId="31">
    <w:abstractNumId w:val="16"/>
  </w:num>
  <w:num w:numId="32">
    <w:abstractNumId w:val="27"/>
  </w:num>
  <w:num w:numId="33">
    <w:abstractNumId w:val="38"/>
  </w:num>
  <w:num w:numId="34">
    <w:abstractNumId w:val="37"/>
  </w:num>
  <w:num w:numId="35">
    <w:abstractNumId w:val="33"/>
  </w:num>
  <w:num w:numId="36">
    <w:abstractNumId w:val="40"/>
  </w:num>
  <w:num w:numId="37">
    <w:abstractNumId w:val="6"/>
  </w:num>
  <w:num w:numId="38">
    <w:abstractNumId w:val="26"/>
  </w:num>
  <w:num w:numId="39">
    <w:abstractNumId w:val="45"/>
  </w:num>
  <w:num w:numId="40">
    <w:abstractNumId w:val="30"/>
  </w:num>
  <w:num w:numId="41">
    <w:abstractNumId w:val="0"/>
  </w:num>
  <w:num w:numId="42">
    <w:abstractNumId w:val="42"/>
  </w:num>
  <w:num w:numId="43">
    <w:abstractNumId w:val="34"/>
  </w:num>
  <w:num w:numId="44">
    <w:abstractNumId w:val="17"/>
  </w:num>
  <w:num w:numId="45">
    <w:abstractNumId w:val="47"/>
  </w:num>
  <w:num w:numId="46">
    <w:abstractNumId w:val="7"/>
  </w:num>
  <w:num w:numId="47">
    <w:abstractNumId w:val="18"/>
  </w:num>
  <w:num w:numId="48">
    <w:abstractNumId w:val="3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4791F"/>
    <w:rsid w:val="000B365E"/>
    <w:rsid w:val="000B475F"/>
    <w:rsid w:val="000B618C"/>
    <w:rsid w:val="000C0B47"/>
    <w:rsid w:val="000C75EE"/>
    <w:rsid w:val="000C7B68"/>
    <w:rsid w:val="000D227E"/>
    <w:rsid w:val="000D4A77"/>
    <w:rsid w:val="000D68DF"/>
    <w:rsid w:val="000E0E04"/>
    <w:rsid w:val="000E3ED1"/>
    <w:rsid w:val="000E7065"/>
    <w:rsid w:val="000F363A"/>
    <w:rsid w:val="000F565D"/>
    <w:rsid w:val="000F5703"/>
    <w:rsid w:val="000F646C"/>
    <w:rsid w:val="000F7937"/>
    <w:rsid w:val="00105C45"/>
    <w:rsid w:val="00106BA1"/>
    <w:rsid w:val="00117118"/>
    <w:rsid w:val="001315F8"/>
    <w:rsid w:val="00150268"/>
    <w:rsid w:val="00154CF4"/>
    <w:rsid w:val="0015585F"/>
    <w:rsid w:val="00167637"/>
    <w:rsid w:val="001676FE"/>
    <w:rsid w:val="00171048"/>
    <w:rsid w:val="0017700E"/>
    <w:rsid w:val="00190847"/>
    <w:rsid w:val="00190D4A"/>
    <w:rsid w:val="001A0FF8"/>
    <w:rsid w:val="001A241F"/>
    <w:rsid w:val="001B58F0"/>
    <w:rsid w:val="001B6F43"/>
    <w:rsid w:val="001D5330"/>
    <w:rsid w:val="001E1213"/>
    <w:rsid w:val="001E7BC1"/>
    <w:rsid w:val="001F2B5F"/>
    <w:rsid w:val="001F5C02"/>
    <w:rsid w:val="00224230"/>
    <w:rsid w:val="002338CB"/>
    <w:rsid w:val="0024003C"/>
    <w:rsid w:val="00242A6F"/>
    <w:rsid w:val="00243293"/>
    <w:rsid w:val="002512F9"/>
    <w:rsid w:val="00263AAD"/>
    <w:rsid w:val="00280514"/>
    <w:rsid w:val="00290984"/>
    <w:rsid w:val="002968AF"/>
    <w:rsid w:val="002A2BE6"/>
    <w:rsid w:val="002A52B2"/>
    <w:rsid w:val="002A5776"/>
    <w:rsid w:val="002A7991"/>
    <w:rsid w:val="002B2E7B"/>
    <w:rsid w:val="002B76DE"/>
    <w:rsid w:val="002B7868"/>
    <w:rsid w:val="002D5E3C"/>
    <w:rsid w:val="002D7839"/>
    <w:rsid w:val="002E2F33"/>
    <w:rsid w:val="002E6512"/>
    <w:rsid w:val="002F6438"/>
    <w:rsid w:val="00301CC4"/>
    <w:rsid w:val="00302183"/>
    <w:rsid w:val="00321A2A"/>
    <w:rsid w:val="00336F00"/>
    <w:rsid w:val="003400DB"/>
    <w:rsid w:val="00340F94"/>
    <w:rsid w:val="003579DD"/>
    <w:rsid w:val="00360231"/>
    <w:rsid w:val="0036093A"/>
    <w:rsid w:val="0036712F"/>
    <w:rsid w:val="00381E48"/>
    <w:rsid w:val="003902F1"/>
    <w:rsid w:val="003909EA"/>
    <w:rsid w:val="003A20F5"/>
    <w:rsid w:val="003B2F9A"/>
    <w:rsid w:val="003B3ECB"/>
    <w:rsid w:val="003C54B8"/>
    <w:rsid w:val="003D3E4A"/>
    <w:rsid w:val="003D599E"/>
    <w:rsid w:val="003F15BE"/>
    <w:rsid w:val="003F2FF4"/>
    <w:rsid w:val="00410764"/>
    <w:rsid w:val="00434670"/>
    <w:rsid w:val="00435637"/>
    <w:rsid w:val="00435D09"/>
    <w:rsid w:val="00437969"/>
    <w:rsid w:val="00441D1B"/>
    <w:rsid w:val="004469FF"/>
    <w:rsid w:val="00451956"/>
    <w:rsid w:val="00461C0C"/>
    <w:rsid w:val="00462562"/>
    <w:rsid w:val="0046353A"/>
    <w:rsid w:val="00464107"/>
    <w:rsid w:val="004678B6"/>
    <w:rsid w:val="004725E4"/>
    <w:rsid w:val="0047323D"/>
    <w:rsid w:val="00477BFB"/>
    <w:rsid w:val="0049190D"/>
    <w:rsid w:val="004B4CAD"/>
    <w:rsid w:val="004B61A4"/>
    <w:rsid w:val="004C144B"/>
    <w:rsid w:val="004C7974"/>
    <w:rsid w:val="004D343E"/>
    <w:rsid w:val="004F4090"/>
    <w:rsid w:val="00503F1E"/>
    <w:rsid w:val="005053B7"/>
    <w:rsid w:val="00506214"/>
    <w:rsid w:val="0052748F"/>
    <w:rsid w:val="00543751"/>
    <w:rsid w:val="0055627F"/>
    <w:rsid w:val="00561551"/>
    <w:rsid w:val="00564938"/>
    <w:rsid w:val="00567FBC"/>
    <w:rsid w:val="00575753"/>
    <w:rsid w:val="00590B22"/>
    <w:rsid w:val="00596055"/>
    <w:rsid w:val="00596424"/>
    <w:rsid w:val="005A41F9"/>
    <w:rsid w:val="005B271F"/>
    <w:rsid w:val="005B7331"/>
    <w:rsid w:val="005C2FB6"/>
    <w:rsid w:val="005D685A"/>
    <w:rsid w:val="005E2600"/>
    <w:rsid w:val="005E62CD"/>
    <w:rsid w:val="005F07D5"/>
    <w:rsid w:val="006025A8"/>
    <w:rsid w:val="0060770A"/>
    <w:rsid w:val="006117CC"/>
    <w:rsid w:val="00617671"/>
    <w:rsid w:val="0062078E"/>
    <w:rsid w:val="006207B1"/>
    <w:rsid w:val="006225F8"/>
    <w:rsid w:val="00624B2B"/>
    <w:rsid w:val="00627F67"/>
    <w:rsid w:val="0063562C"/>
    <w:rsid w:val="00640C5D"/>
    <w:rsid w:val="0064627A"/>
    <w:rsid w:val="00655CCB"/>
    <w:rsid w:val="00656433"/>
    <w:rsid w:val="00674EE8"/>
    <w:rsid w:val="00680615"/>
    <w:rsid w:val="006825CF"/>
    <w:rsid w:val="00690CC9"/>
    <w:rsid w:val="006D02C9"/>
    <w:rsid w:val="006D3438"/>
    <w:rsid w:val="006D363F"/>
    <w:rsid w:val="006E03D8"/>
    <w:rsid w:val="006E0CD1"/>
    <w:rsid w:val="006E23CC"/>
    <w:rsid w:val="006E2C68"/>
    <w:rsid w:val="006E3E9B"/>
    <w:rsid w:val="006E7796"/>
    <w:rsid w:val="006F7492"/>
    <w:rsid w:val="006F7FB0"/>
    <w:rsid w:val="00706787"/>
    <w:rsid w:val="00712461"/>
    <w:rsid w:val="007217F7"/>
    <w:rsid w:val="0074023C"/>
    <w:rsid w:val="007425C9"/>
    <w:rsid w:val="0075430E"/>
    <w:rsid w:val="007625C5"/>
    <w:rsid w:val="0076452F"/>
    <w:rsid w:val="00766F73"/>
    <w:rsid w:val="007715F6"/>
    <w:rsid w:val="00773971"/>
    <w:rsid w:val="00776E93"/>
    <w:rsid w:val="0077763C"/>
    <w:rsid w:val="00780DEA"/>
    <w:rsid w:val="0078437C"/>
    <w:rsid w:val="00790626"/>
    <w:rsid w:val="007A4137"/>
    <w:rsid w:val="007A4649"/>
    <w:rsid w:val="007A5658"/>
    <w:rsid w:val="007B1CAB"/>
    <w:rsid w:val="007C5EA6"/>
    <w:rsid w:val="007D6D5A"/>
    <w:rsid w:val="007E1630"/>
    <w:rsid w:val="0080118F"/>
    <w:rsid w:val="008054B7"/>
    <w:rsid w:val="00810114"/>
    <w:rsid w:val="00812F46"/>
    <w:rsid w:val="00833B97"/>
    <w:rsid w:val="00834275"/>
    <w:rsid w:val="00835AF9"/>
    <w:rsid w:val="00871FDF"/>
    <w:rsid w:val="00875A1B"/>
    <w:rsid w:val="0088268F"/>
    <w:rsid w:val="008828B6"/>
    <w:rsid w:val="00887218"/>
    <w:rsid w:val="008908C6"/>
    <w:rsid w:val="0089277B"/>
    <w:rsid w:val="008940CA"/>
    <w:rsid w:val="008A4027"/>
    <w:rsid w:val="008A6A5C"/>
    <w:rsid w:val="008B3D64"/>
    <w:rsid w:val="008B5A0D"/>
    <w:rsid w:val="008C1932"/>
    <w:rsid w:val="008D434A"/>
    <w:rsid w:val="008D7CA7"/>
    <w:rsid w:val="008E5CDB"/>
    <w:rsid w:val="008E67DB"/>
    <w:rsid w:val="008E75A6"/>
    <w:rsid w:val="008F358D"/>
    <w:rsid w:val="009003E9"/>
    <w:rsid w:val="00916216"/>
    <w:rsid w:val="009229D7"/>
    <w:rsid w:val="00941786"/>
    <w:rsid w:val="009503FB"/>
    <w:rsid w:val="00957072"/>
    <w:rsid w:val="0096089E"/>
    <w:rsid w:val="00963F64"/>
    <w:rsid w:val="0097107E"/>
    <w:rsid w:val="00975660"/>
    <w:rsid w:val="00981E62"/>
    <w:rsid w:val="00984165"/>
    <w:rsid w:val="0098571C"/>
    <w:rsid w:val="009A12DF"/>
    <w:rsid w:val="009C5FA8"/>
    <w:rsid w:val="009D0040"/>
    <w:rsid w:val="009E7C23"/>
    <w:rsid w:val="009F3D21"/>
    <w:rsid w:val="00A024AB"/>
    <w:rsid w:val="00A05EC6"/>
    <w:rsid w:val="00A073AA"/>
    <w:rsid w:val="00A1089A"/>
    <w:rsid w:val="00A11132"/>
    <w:rsid w:val="00A1349D"/>
    <w:rsid w:val="00A24862"/>
    <w:rsid w:val="00A337D5"/>
    <w:rsid w:val="00A41964"/>
    <w:rsid w:val="00A444EE"/>
    <w:rsid w:val="00A521F8"/>
    <w:rsid w:val="00A52C59"/>
    <w:rsid w:val="00A538B5"/>
    <w:rsid w:val="00A91DB8"/>
    <w:rsid w:val="00AA010E"/>
    <w:rsid w:val="00AA14C9"/>
    <w:rsid w:val="00AA16F9"/>
    <w:rsid w:val="00AA3840"/>
    <w:rsid w:val="00AA572E"/>
    <w:rsid w:val="00AC5E43"/>
    <w:rsid w:val="00AD3A49"/>
    <w:rsid w:val="00AD409F"/>
    <w:rsid w:val="00AE39B4"/>
    <w:rsid w:val="00B0688C"/>
    <w:rsid w:val="00B15797"/>
    <w:rsid w:val="00B17265"/>
    <w:rsid w:val="00B34AED"/>
    <w:rsid w:val="00B51057"/>
    <w:rsid w:val="00B51701"/>
    <w:rsid w:val="00B57511"/>
    <w:rsid w:val="00B82B5E"/>
    <w:rsid w:val="00BA0FD5"/>
    <w:rsid w:val="00BB16F0"/>
    <w:rsid w:val="00BD36EA"/>
    <w:rsid w:val="00BE1427"/>
    <w:rsid w:val="00BE2BCC"/>
    <w:rsid w:val="00BF0E2A"/>
    <w:rsid w:val="00BF341B"/>
    <w:rsid w:val="00BF54CD"/>
    <w:rsid w:val="00C04D71"/>
    <w:rsid w:val="00C16B52"/>
    <w:rsid w:val="00C320A1"/>
    <w:rsid w:val="00C344F4"/>
    <w:rsid w:val="00C41B4C"/>
    <w:rsid w:val="00C505E0"/>
    <w:rsid w:val="00C70E72"/>
    <w:rsid w:val="00C73BBE"/>
    <w:rsid w:val="00C7518A"/>
    <w:rsid w:val="00C76957"/>
    <w:rsid w:val="00CA068E"/>
    <w:rsid w:val="00CA2C47"/>
    <w:rsid w:val="00CA4052"/>
    <w:rsid w:val="00CA4452"/>
    <w:rsid w:val="00CA6406"/>
    <w:rsid w:val="00CA7A7F"/>
    <w:rsid w:val="00CB5476"/>
    <w:rsid w:val="00CB7C4D"/>
    <w:rsid w:val="00CC73CD"/>
    <w:rsid w:val="00CD4333"/>
    <w:rsid w:val="00CD68CF"/>
    <w:rsid w:val="00CE1509"/>
    <w:rsid w:val="00CE2607"/>
    <w:rsid w:val="00CE5872"/>
    <w:rsid w:val="00CF355F"/>
    <w:rsid w:val="00CF63DE"/>
    <w:rsid w:val="00D008BF"/>
    <w:rsid w:val="00D02036"/>
    <w:rsid w:val="00D0477E"/>
    <w:rsid w:val="00D11D02"/>
    <w:rsid w:val="00D246AB"/>
    <w:rsid w:val="00D247AB"/>
    <w:rsid w:val="00D26CC6"/>
    <w:rsid w:val="00D3719A"/>
    <w:rsid w:val="00D40065"/>
    <w:rsid w:val="00D40AF2"/>
    <w:rsid w:val="00D44AE2"/>
    <w:rsid w:val="00D47427"/>
    <w:rsid w:val="00D5649A"/>
    <w:rsid w:val="00D61296"/>
    <w:rsid w:val="00D62C13"/>
    <w:rsid w:val="00D71098"/>
    <w:rsid w:val="00D717A0"/>
    <w:rsid w:val="00D81222"/>
    <w:rsid w:val="00D86CE8"/>
    <w:rsid w:val="00D93419"/>
    <w:rsid w:val="00D94D4F"/>
    <w:rsid w:val="00D95DF0"/>
    <w:rsid w:val="00DB185F"/>
    <w:rsid w:val="00DB262D"/>
    <w:rsid w:val="00DB39DB"/>
    <w:rsid w:val="00DB5CD6"/>
    <w:rsid w:val="00DB6E65"/>
    <w:rsid w:val="00DB7076"/>
    <w:rsid w:val="00DC5661"/>
    <w:rsid w:val="00DD02D6"/>
    <w:rsid w:val="00DD12C1"/>
    <w:rsid w:val="00DD5D1E"/>
    <w:rsid w:val="00DF5966"/>
    <w:rsid w:val="00E02914"/>
    <w:rsid w:val="00E12A6C"/>
    <w:rsid w:val="00E15290"/>
    <w:rsid w:val="00E2412C"/>
    <w:rsid w:val="00E36A2B"/>
    <w:rsid w:val="00E44E9C"/>
    <w:rsid w:val="00E45C8A"/>
    <w:rsid w:val="00E528A2"/>
    <w:rsid w:val="00E53E66"/>
    <w:rsid w:val="00E643BD"/>
    <w:rsid w:val="00E65DB3"/>
    <w:rsid w:val="00E77750"/>
    <w:rsid w:val="00E86191"/>
    <w:rsid w:val="00EA0F96"/>
    <w:rsid w:val="00EA4CDA"/>
    <w:rsid w:val="00EB2535"/>
    <w:rsid w:val="00EB3105"/>
    <w:rsid w:val="00EB4DEA"/>
    <w:rsid w:val="00EC6CD9"/>
    <w:rsid w:val="00EC6E36"/>
    <w:rsid w:val="00ED6B1F"/>
    <w:rsid w:val="00EE1DAC"/>
    <w:rsid w:val="00EE228D"/>
    <w:rsid w:val="00EE38D4"/>
    <w:rsid w:val="00EE4F7E"/>
    <w:rsid w:val="00EF32FB"/>
    <w:rsid w:val="00F05FCE"/>
    <w:rsid w:val="00F11632"/>
    <w:rsid w:val="00F17F43"/>
    <w:rsid w:val="00F22DD2"/>
    <w:rsid w:val="00F33EEC"/>
    <w:rsid w:val="00F42E95"/>
    <w:rsid w:val="00F51302"/>
    <w:rsid w:val="00F5234A"/>
    <w:rsid w:val="00F567F1"/>
    <w:rsid w:val="00F56B36"/>
    <w:rsid w:val="00F60D68"/>
    <w:rsid w:val="00F61B0C"/>
    <w:rsid w:val="00F63169"/>
    <w:rsid w:val="00F66FFA"/>
    <w:rsid w:val="00F86D29"/>
    <w:rsid w:val="00F8741D"/>
    <w:rsid w:val="00F91C2B"/>
    <w:rsid w:val="00F9416C"/>
    <w:rsid w:val="00F96FBD"/>
    <w:rsid w:val="00FA67B8"/>
    <w:rsid w:val="00FC2BE3"/>
    <w:rsid w:val="00FD5752"/>
    <w:rsid w:val="00FE045D"/>
    <w:rsid w:val="00FE2D92"/>
    <w:rsid w:val="00FE421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5DB2B"/>
  <w15:chartTrackingRefBased/>
  <w15:docId w15:val="{A670EA8A-88F2-44A8-8753-316901C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reference">
    <w:name w:val="reference"/>
    <w:basedOn w:val="DefaultParagraphFont"/>
    <w:rsid w:val="00712461"/>
  </w:style>
  <w:style w:type="character" w:customStyle="1" w:styleId="caps">
    <w:name w:val="caps"/>
    <w:basedOn w:val="DefaultParagraphFont"/>
    <w:rsid w:val="00712461"/>
  </w:style>
  <w:style w:type="character" w:customStyle="1" w:styleId="TitleChar">
    <w:name w:val="Title Char"/>
    <w:link w:val="Title"/>
    <w:rsid w:val="0029098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32733859">
      <w:bodyDiv w:val="1"/>
      <w:marLeft w:val="0"/>
      <w:marRight w:val="0"/>
      <w:marTop w:val="0"/>
      <w:marBottom w:val="0"/>
      <w:divBdr>
        <w:top w:val="none" w:sz="0" w:space="0" w:color="auto"/>
        <w:left w:val="none" w:sz="0" w:space="0" w:color="auto"/>
        <w:bottom w:val="none" w:sz="0" w:space="0" w:color="auto"/>
        <w:right w:val="none" w:sz="0" w:space="0" w:color="auto"/>
      </w:divBdr>
      <w:divsChild>
        <w:div w:id="1211041627">
          <w:marLeft w:val="0"/>
          <w:marRight w:val="0"/>
          <w:marTop w:val="0"/>
          <w:marBottom w:val="15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5</cp:revision>
  <cp:lastPrinted>2011-11-17T02:30:00Z</cp:lastPrinted>
  <dcterms:created xsi:type="dcterms:W3CDTF">2019-07-29T02:57:00Z</dcterms:created>
  <dcterms:modified xsi:type="dcterms:W3CDTF">2019-08-02T05:20:00Z</dcterms:modified>
</cp:coreProperties>
</file>